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</w:p>
    <w:p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A6813" w:rsidRDefault="00DA6813">
      <w:pPr>
        <w:widowControl w:val="0"/>
        <w:autoSpaceDE w:val="0"/>
        <w:autoSpaceDN w:val="0"/>
        <w:adjustRightInd w:val="0"/>
        <w:spacing w:after="0" w:line="375" w:lineRule="exact"/>
        <w:rPr>
          <w:rFonts w:ascii="Times New Roman" w:hAnsi="Times New Roman" w:cs="Times New Roman"/>
          <w:sz w:val="24"/>
          <w:szCs w:val="24"/>
        </w:rPr>
      </w:pPr>
    </w:p>
    <w:p w:rsidR="00DA6813" w:rsidRDefault="008E110E">
      <w:pPr>
        <w:widowControl w:val="0"/>
        <w:autoSpaceDE w:val="0"/>
        <w:autoSpaceDN w:val="0"/>
        <w:adjustRightInd w:val="0"/>
        <w:spacing w:after="0" w:line="240" w:lineRule="auto"/>
        <w:ind w:left="29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Ú T M U T A T Ó</w:t>
      </w:r>
    </w:p>
    <w:p w:rsidR="00DA6813" w:rsidRDefault="00DA6813">
      <w:pPr>
        <w:widowControl w:val="0"/>
        <w:autoSpaceDE w:val="0"/>
        <w:autoSpaceDN w:val="0"/>
        <w:adjustRightInd w:val="0"/>
        <w:spacing w:after="0" w:line="369" w:lineRule="exact"/>
        <w:rPr>
          <w:rFonts w:ascii="Times New Roman" w:hAnsi="Times New Roman" w:cs="Times New Roman"/>
          <w:sz w:val="24"/>
          <w:szCs w:val="24"/>
        </w:rPr>
      </w:pPr>
    </w:p>
    <w:p w:rsidR="00DA6813" w:rsidRDefault="008E11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32"/>
          <w:szCs w:val="32"/>
        </w:rPr>
        <w:t>a</w:t>
      </w:r>
      <w:proofErr w:type="gram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projektmunka, szakdolgozat, diplomamunka elkészítéséhez</w:t>
      </w:r>
    </w:p>
    <w:p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A6813" w:rsidRDefault="00DA6813">
      <w:pPr>
        <w:widowControl w:val="0"/>
        <w:autoSpaceDE w:val="0"/>
        <w:autoSpaceDN w:val="0"/>
        <w:adjustRightInd w:val="0"/>
        <w:spacing w:after="0" w:line="378" w:lineRule="exact"/>
        <w:rPr>
          <w:rFonts w:ascii="Times New Roman" w:hAnsi="Times New Roman" w:cs="Times New Roman"/>
          <w:sz w:val="24"/>
          <w:szCs w:val="24"/>
        </w:rPr>
      </w:pPr>
    </w:p>
    <w:p w:rsidR="00DA6813" w:rsidRDefault="008E110E" w:rsidP="00805E94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3520" w:right="300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Debrecen 201</w:t>
      </w:r>
      <w:r w:rsidR="00805E94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gramStart"/>
      <w:r w:rsidR="00805E94">
        <w:rPr>
          <w:rFonts w:ascii="Times New Roman" w:hAnsi="Times New Roman" w:cs="Times New Roman"/>
          <w:b/>
          <w:bCs/>
          <w:sz w:val="28"/>
          <w:szCs w:val="28"/>
        </w:rPr>
        <w:t>május</w:t>
      </w:r>
      <w:proofErr w:type="gramEnd"/>
    </w:p>
    <w:p w:rsidR="005C06BF" w:rsidRDefault="005C06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A6813" w:rsidRDefault="00DA68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A6813" w:rsidSect="00BE73C3">
          <w:footerReference w:type="default" r:id="rId9"/>
          <w:type w:val="nextColumn"/>
          <w:pgSz w:w="11900" w:h="16840"/>
          <w:pgMar w:top="964" w:right="1418" w:bottom="851" w:left="1418" w:header="426" w:footer="720" w:gutter="0"/>
          <w:cols w:space="720" w:equalWidth="0">
            <w:col w:w="8422"/>
          </w:cols>
          <w:noEndnote/>
        </w:sectPr>
      </w:pPr>
    </w:p>
    <w:p w:rsidR="00DA6813" w:rsidRDefault="008E110E">
      <w:pPr>
        <w:widowControl w:val="0"/>
        <w:autoSpaceDE w:val="0"/>
        <w:autoSpaceDN w:val="0"/>
        <w:adjustRightInd w:val="0"/>
        <w:spacing w:after="0" w:line="240" w:lineRule="auto"/>
        <w:ind w:left="3520"/>
        <w:rPr>
          <w:rFonts w:ascii="Times New Roman" w:hAnsi="Times New Roman" w:cs="Times New Roman"/>
          <w:sz w:val="24"/>
          <w:szCs w:val="24"/>
        </w:rPr>
      </w:pPr>
      <w:bookmarkStart w:id="1" w:name="page3"/>
      <w:bookmarkEnd w:id="1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Tartalomjegyzék</w:t>
      </w:r>
    </w:p>
    <w:p w:rsidR="00DA6813" w:rsidRDefault="00DA6813">
      <w:pPr>
        <w:widowControl w:val="0"/>
        <w:autoSpaceDE w:val="0"/>
        <w:autoSpaceDN w:val="0"/>
        <w:adjustRightInd w:val="0"/>
        <w:spacing w:after="0" w:line="158" w:lineRule="exact"/>
        <w:rPr>
          <w:rFonts w:ascii="Times New Roman" w:hAnsi="Times New Roman" w:cs="Times New Roman"/>
          <w:sz w:val="24"/>
          <w:szCs w:val="24"/>
        </w:rPr>
      </w:pPr>
    </w:p>
    <w:p w:rsidR="00DA6813" w:rsidRDefault="008E110E">
      <w:pPr>
        <w:widowControl w:val="0"/>
        <w:tabs>
          <w:tab w:val="left" w:leader="dot" w:pos="89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bCs/>
          <w:sz w:val="24"/>
          <w:szCs w:val="24"/>
        </w:rPr>
        <w:t>Bevezetés</w:t>
      </w:r>
      <w:r>
        <w:rPr>
          <w:rFonts w:ascii="Times New Roman" w:hAnsi="Times New Roman" w:cs="Times New Roman"/>
          <w:sz w:val="24"/>
          <w:szCs w:val="24"/>
        </w:rPr>
        <w:tab/>
        <w:t>1</w:t>
      </w:r>
    </w:p>
    <w:p w:rsidR="00DA6813" w:rsidRDefault="00DA6813">
      <w:pPr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 w:cs="Times New Roman"/>
          <w:sz w:val="24"/>
          <w:szCs w:val="24"/>
        </w:rPr>
      </w:pPr>
    </w:p>
    <w:p w:rsidR="00DA6813" w:rsidRDefault="008E110E">
      <w:pPr>
        <w:widowControl w:val="0"/>
        <w:tabs>
          <w:tab w:val="left" w:leader="dot" w:pos="89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bCs/>
          <w:sz w:val="24"/>
          <w:szCs w:val="24"/>
        </w:rPr>
        <w:t>Általános alapelvek</w:t>
      </w:r>
      <w:r>
        <w:rPr>
          <w:rFonts w:ascii="Times New Roman" w:hAnsi="Times New Roman" w:cs="Times New Roman"/>
          <w:sz w:val="24"/>
          <w:szCs w:val="24"/>
        </w:rPr>
        <w:tab/>
        <w:t>1</w:t>
      </w:r>
    </w:p>
    <w:p w:rsidR="00DA6813" w:rsidRDefault="00DA6813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 w:cs="Times New Roman"/>
          <w:sz w:val="24"/>
          <w:szCs w:val="24"/>
        </w:rPr>
      </w:pPr>
    </w:p>
    <w:p w:rsidR="00DA6813" w:rsidRDefault="008E110E">
      <w:pPr>
        <w:widowControl w:val="0"/>
        <w:tabs>
          <w:tab w:val="left" w:leader="dot" w:pos="89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bCs/>
          <w:sz w:val="24"/>
          <w:szCs w:val="24"/>
        </w:rPr>
        <w:t>A projektmunka/szakdolgozat/diplomamunka felépítése és terjedelme</w:t>
      </w:r>
      <w:r>
        <w:rPr>
          <w:rFonts w:ascii="Times New Roman" w:hAnsi="Times New Roman" w:cs="Times New Roman"/>
          <w:sz w:val="24"/>
          <w:szCs w:val="24"/>
        </w:rPr>
        <w:tab/>
        <w:t>2</w:t>
      </w:r>
    </w:p>
    <w:p w:rsidR="00DA6813" w:rsidRDefault="00DA6813">
      <w:pPr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 w:cs="Times New Roman"/>
          <w:sz w:val="24"/>
          <w:szCs w:val="24"/>
        </w:rPr>
      </w:pPr>
    </w:p>
    <w:p w:rsidR="00DA6813" w:rsidRDefault="008E110E">
      <w:pPr>
        <w:widowControl w:val="0"/>
        <w:tabs>
          <w:tab w:val="left" w:leader="dot" w:pos="89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b/>
          <w:bCs/>
          <w:sz w:val="24"/>
          <w:szCs w:val="24"/>
        </w:rPr>
        <w:t>A projektmunka/szakdolgozat/diplomamunka kivitele</w:t>
      </w:r>
      <w:r>
        <w:rPr>
          <w:rFonts w:ascii="Times New Roman" w:hAnsi="Times New Roman" w:cs="Times New Roman"/>
          <w:sz w:val="24"/>
          <w:szCs w:val="24"/>
        </w:rPr>
        <w:tab/>
        <w:t>3</w:t>
      </w:r>
    </w:p>
    <w:p w:rsidR="00DA6813" w:rsidRDefault="00DA6813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 w:cs="Times New Roman"/>
          <w:sz w:val="24"/>
          <w:szCs w:val="24"/>
        </w:rPr>
      </w:pPr>
    </w:p>
    <w:p w:rsidR="00DA6813" w:rsidRDefault="008E110E">
      <w:pPr>
        <w:widowControl w:val="0"/>
        <w:tabs>
          <w:tab w:val="left" w:leader="dot" w:pos="8920"/>
        </w:tabs>
        <w:autoSpaceDE w:val="0"/>
        <w:autoSpaceDN w:val="0"/>
        <w:adjustRightInd w:val="0"/>
        <w:spacing w:after="0" w:line="240" w:lineRule="auto"/>
        <w:ind w:left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Formátum</w:t>
      </w:r>
      <w:r>
        <w:rPr>
          <w:rFonts w:ascii="Times New Roman" w:hAnsi="Times New Roman" w:cs="Times New Roman"/>
          <w:sz w:val="24"/>
          <w:szCs w:val="24"/>
        </w:rPr>
        <w:tab/>
        <w:t>3</w:t>
      </w:r>
    </w:p>
    <w:p w:rsidR="00DA6813" w:rsidRDefault="00DA6813">
      <w:pPr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 w:cs="Times New Roman"/>
          <w:sz w:val="24"/>
          <w:szCs w:val="24"/>
        </w:rPr>
      </w:pPr>
    </w:p>
    <w:p w:rsidR="00DA6813" w:rsidRDefault="008E110E">
      <w:pPr>
        <w:widowControl w:val="0"/>
        <w:tabs>
          <w:tab w:val="left" w:leader="dot" w:pos="8920"/>
        </w:tabs>
        <w:autoSpaceDE w:val="0"/>
        <w:autoSpaceDN w:val="0"/>
        <w:adjustRightInd w:val="0"/>
        <w:spacing w:after="0" w:line="240" w:lineRule="auto"/>
        <w:ind w:left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Szövegezés</w:t>
      </w:r>
      <w:r>
        <w:rPr>
          <w:rFonts w:ascii="Times New Roman" w:hAnsi="Times New Roman" w:cs="Times New Roman"/>
          <w:sz w:val="24"/>
          <w:szCs w:val="24"/>
        </w:rPr>
        <w:tab/>
      </w:r>
      <w:r w:rsidR="0066750C">
        <w:rPr>
          <w:rFonts w:ascii="Times New Roman" w:hAnsi="Times New Roman" w:cs="Times New Roman"/>
          <w:sz w:val="24"/>
          <w:szCs w:val="24"/>
        </w:rPr>
        <w:t>3</w:t>
      </w:r>
    </w:p>
    <w:p w:rsidR="00DA6813" w:rsidRDefault="00DA6813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 w:cs="Times New Roman"/>
          <w:sz w:val="24"/>
          <w:szCs w:val="24"/>
        </w:rPr>
      </w:pPr>
    </w:p>
    <w:p w:rsidR="00DA6813" w:rsidRDefault="008E110E">
      <w:pPr>
        <w:widowControl w:val="0"/>
        <w:tabs>
          <w:tab w:val="left" w:leader="dot" w:pos="8920"/>
        </w:tabs>
        <w:autoSpaceDE w:val="0"/>
        <w:autoSpaceDN w:val="0"/>
        <w:adjustRightInd w:val="0"/>
        <w:spacing w:after="0" w:line="240" w:lineRule="auto"/>
        <w:ind w:left="24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4.3. Az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ábrák, táblázatok készítésére vonatkozó előírások</w:t>
      </w:r>
      <w:r>
        <w:rPr>
          <w:rFonts w:ascii="Times New Roman" w:hAnsi="Times New Roman" w:cs="Times New Roman"/>
          <w:sz w:val="24"/>
          <w:szCs w:val="24"/>
        </w:rPr>
        <w:tab/>
        <w:t>4</w:t>
      </w:r>
    </w:p>
    <w:p w:rsidR="00DA6813" w:rsidRDefault="00DA6813">
      <w:pPr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 w:cs="Times New Roman"/>
          <w:sz w:val="24"/>
          <w:szCs w:val="24"/>
        </w:rPr>
      </w:pPr>
    </w:p>
    <w:p w:rsidR="00DA6813" w:rsidRDefault="008E110E">
      <w:pPr>
        <w:widowControl w:val="0"/>
        <w:tabs>
          <w:tab w:val="left" w:leader="dot" w:pos="8920"/>
        </w:tabs>
        <w:autoSpaceDE w:val="0"/>
        <w:autoSpaceDN w:val="0"/>
        <w:adjustRightInd w:val="0"/>
        <w:spacing w:after="0" w:line="240" w:lineRule="auto"/>
        <w:ind w:left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</w:t>
      </w:r>
      <w:r w:rsidR="0066750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Irodalmi hivatkozások</w:t>
      </w:r>
      <w:r>
        <w:rPr>
          <w:rFonts w:ascii="Times New Roman" w:hAnsi="Times New Roman" w:cs="Times New Roman"/>
          <w:sz w:val="24"/>
          <w:szCs w:val="24"/>
        </w:rPr>
        <w:tab/>
        <w:t>4</w:t>
      </w:r>
    </w:p>
    <w:p w:rsidR="00DA6813" w:rsidRDefault="00DA6813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 w:cs="Times New Roman"/>
          <w:sz w:val="24"/>
          <w:szCs w:val="24"/>
        </w:rPr>
      </w:pPr>
    </w:p>
    <w:p w:rsidR="00DA6813" w:rsidRDefault="008E110E">
      <w:pPr>
        <w:widowControl w:val="0"/>
        <w:tabs>
          <w:tab w:val="left" w:leader="dot" w:pos="89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projektmunka/szakdolgozat/diplomamunka beadása</w:t>
      </w:r>
      <w:r>
        <w:rPr>
          <w:rFonts w:ascii="Times New Roman" w:hAnsi="Times New Roman" w:cs="Times New Roman"/>
          <w:sz w:val="24"/>
          <w:szCs w:val="24"/>
        </w:rPr>
        <w:tab/>
        <w:t>5</w:t>
      </w:r>
    </w:p>
    <w:p w:rsidR="00DA6813" w:rsidRDefault="00DA6813">
      <w:pPr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 w:cs="Times New Roman"/>
          <w:sz w:val="24"/>
          <w:szCs w:val="24"/>
        </w:rPr>
      </w:pPr>
    </w:p>
    <w:p w:rsidR="00DA6813" w:rsidRDefault="008E110E">
      <w:pPr>
        <w:widowControl w:val="0"/>
        <w:tabs>
          <w:tab w:val="left" w:leader="dot" w:pos="89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b/>
          <w:bCs/>
          <w:sz w:val="24"/>
          <w:szCs w:val="24"/>
        </w:rPr>
        <w:t>A projektmunka/szakdolgozat/diplomamunka értékelése</w:t>
      </w:r>
      <w:r>
        <w:rPr>
          <w:rFonts w:ascii="Times New Roman" w:hAnsi="Times New Roman" w:cs="Times New Roman"/>
          <w:sz w:val="24"/>
          <w:szCs w:val="24"/>
        </w:rPr>
        <w:tab/>
      </w:r>
      <w:r w:rsidR="0066750C">
        <w:rPr>
          <w:rFonts w:ascii="Times New Roman" w:hAnsi="Times New Roman" w:cs="Times New Roman"/>
          <w:sz w:val="24"/>
          <w:szCs w:val="24"/>
        </w:rPr>
        <w:t>5</w:t>
      </w:r>
    </w:p>
    <w:p w:rsidR="00DA6813" w:rsidRDefault="00DA6813">
      <w:pPr>
        <w:widowControl w:val="0"/>
        <w:autoSpaceDE w:val="0"/>
        <w:autoSpaceDN w:val="0"/>
        <w:adjustRightInd w:val="0"/>
        <w:spacing w:after="0" w:line="140" w:lineRule="exact"/>
        <w:rPr>
          <w:rFonts w:ascii="Times New Roman" w:hAnsi="Times New Roman" w:cs="Times New Roman"/>
          <w:sz w:val="24"/>
          <w:szCs w:val="24"/>
        </w:rPr>
      </w:pPr>
    </w:p>
    <w:p w:rsidR="00DA6813" w:rsidRDefault="008E110E">
      <w:pPr>
        <w:widowControl w:val="0"/>
        <w:tabs>
          <w:tab w:val="left" w:leader="dot" w:pos="89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cs="Times New Roman"/>
          <w:b/>
          <w:bCs/>
          <w:sz w:val="24"/>
          <w:szCs w:val="24"/>
        </w:rPr>
        <w:t>A szakdolgozat/diplomamunka védése</w:t>
      </w:r>
      <w:r>
        <w:rPr>
          <w:rFonts w:ascii="Times New Roman" w:hAnsi="Times New Roman" w:cs="Times New Roman"/>
          <w:sz w:val="24"/>
          <w:szCs w:val="24"/>
        </w:rPr>
        <w:tab/>
        <w:t>6</w:t>
      </w:r>
    </w:p>
    <w:p w:rsidR="00DA6813" w:rsidRDefault="00DA68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A6813" w:rsidSect="00BE73C3">
          <w:headerReference w:type="default" r:id="rId10"/>
          <w:type w:val="nextColumn"/>
          <w:pgSz w:w="11906" w:h="16840"/>
          <w:pgMar w:top="964" w:right="1418" w:bottom="851" w:left="1418" w:header="426" w:footer="720" w:gutter="0"/>
          <w:cols w:space="720" w:equalWidth="0">
            <w:col w:w="8782"/>
          </w:cols>
          <w:noEndnote/>
        </w:sectPr>
      </w:pPr>
    </w:p>
    <w:p w:rsidR="00DA6813" w:rsidRDefault="008E110E" w:rsidP="00BE73C3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ge5"/>
      <w:bookmarkEnd w:id="2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1. Bevezetés</w:t>
      </w:r>
    </w:p>
    <w:p w:rsidR="00B85CDA" w:rsidRDefault="008E110E" w:rsidP="00BE73C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A kémia BSc és vegyészmérnök BSc szakos hallgatók tanulmányaikat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szakdolgozat</w:t>
      </w:r>
      <w:r>
        <w:rPr>
          <w:rFonts w:ascii="Times New Roman" w:hAnsi="Times New Roman" w:cs="Times New Roman"/>
          <w:sz w:val="24"/>
          <w:szCs w:val="24"/>
        </w:rPr>
        <w:t xml:space="preserve">, a vegyész MSc szakos hallgatók tanulmányaikat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diplomamunka</w:t>
      </w:r>
      <w:r>
        <w:rPr>
          <w:rFonts w:ascii="Times New Roman" w:hAnsi="Times New Roman" w:cs="Times New Roman"/>
          <w:sz w:val="24"/>
          <w:szCs w:val="24"/>
        </w:rPr>
        <w:t xml:space="preserve"> készítésével zárják.</w:t>
      </w:r>
      <w:proofErr w:type="gramEnd"/>
    </w:p>
    <w:p w:rsidR="00DA6813" w:rsidRDefault="008E110E" w:rsidP="00BE73C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 módszertani útmutató célja, hogy a projektmunka/szakdolgozat/diplomamunka tartalmi és formai követelményeit ismertesse, és egyben segítséget nyújtson a sikeres elkészítéshez és benyújtáshoz.</w:t>
      </w:r>
      <w:proofErr w:type="gramEnd"/>
    </w:p>
    <w:p w:rsidR="00DA6813" w:rsidRDefault="008E110E" w:rsidP="00BE73C3">
      <w:pPr>
        <w:widowControl w:val="0"/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Általános alapelvek</w:t>
      </w:r>
    </w:p>
    <w:p w:rsidR="00B85CDA" w:rsidRDefault="008E110E" w:rsidP="00BE73C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 szakdolgozat/diplomamunka beadása a záróvizsgára való bocsátás egyik feltétele.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szakdolgozati/diplomamunka témákra a vegyészmérnök BSc hallgatók tanulmányaik </w:t>
      </w:r>
      <w:proofErr w:type="gramStart"/>
      <w:r>
        <w:rPr>
          <w:rFonts w:ascii="Times New Roman" w:hAnsi="Times New Roman" w:cs="Times New Roman"/>
          <w:sz w:val="24"/>
          <w:szCs w:val="24"/>
        </w:rPr>
        <w:t>6.,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vegyész MSc szakos hallgatók tanulmányaik 2. </w:t>
      </w:r>
      <w:proofErr w:type="gramStart"/>
      <w:r>
        <w:rPr>
          <w:rFonts w:ascii="Times New Roman" w:hAnsi="Times New Roman" w:cs="Times New Roman"/>
          <w:sz w:val="24"/>
          <w:szCs w:val="24"/>
        </w:rPr>
        <w:t>félévében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jelentkeznek. </w:t>
      </w:r>
      <w:proofErr w:type="gramStart"/>
      <w:r>
        <w:rPr>
          <w:rFonts w:ascii="Times New Roman" w:hAnsi="Times New Roman" w:cs="Times New Roman"/>
          <w:sz w:val="24"/>
          <w:szCs w:val="24"/>
        </w:rPr>
        <w:t>A kémia BSc hallgatók a projektmunkára tanulmányaik 4.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félévében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jelentkeznek. Szakdolgozati témára csak abban </w:t>
      </w:r>
      <w:proofErr w:type="gramStart"/>
      <w:r>
        <w:rPr>
          <w:rFonts w:ascii="Times New Roman" w:hAnsi="Times New Roman" w:cs="Times New Roman"/>
          <w:sz w:val="24"/>
          <w:szCs w:val="24"/>
        </w:rPr>
        <w:t>az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esetben kell az 5. </w:t>
      </w:r>
      <w:proofErr w:type="gramStart"/>
      <w:r>
        <w:rPr>
          <w:rFonts w:ascii="Times New Roman" w:hAnsi="Times New Roman" w:cs="Times New Roman"/>
          <w:sz w:val="24"/>
          <w:szCs w:val="24"/>
        </w:rPr>
        <w:t>félévben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jelentkezniük, amennyiben az nem folytatása a projektmunkának. Határidők: témakiírás </w:t>
      </w:r>
      <w:proofErr w:type="gramStart"/>
      <w:r>
        <w:rPr>
          <w:rFonts w:ascii="Times New Roman" w:hAnsi="Times New Roman" w:cs="Times New Roman"/>
          <w:sz w:val="24"/>
          <w:szCs w:val="24"/>
        </w:rPr>
        <w:t>az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Intézeti honlapon március 15. </w:t>
      </w:r>
      <w:proofErr w:type="gramStart"/>
      <w:r>
        <w:rPr>
          <w:rFonts w:ascii="Times New Roman" w:hAnsi="Times New Roman" w:cs="Times New Roman"/>
          <w:sz w:val="24"/>
          <w:szCs w:val="24"/>
        </w:rPr>
        <w:t>illetve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október 15.; témajelentkezés leadási határideje április 15. </w:t>
      </w:r>
      <w:proofErr w:type="gramStart"/>
      <w:r>
        <w:rPr>
          <w:rFonts w:ascii="Times New Roman" w:hAnsi="Times New Roman" w:cs="Times New Roman"/>
          <w:sz w:val="24"/>
          <w:szCs w:val="24"/>
        </w:rPr>
        <w:t>illetve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november 15. A jelentkezés előfeltételeit a szak képzési követelményei rögzítik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B85CDA" w:rsidRDefault="008E110E" w:rsidP="00BE73C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„Projektmunka”, „Szakdolgozat”, „Diplomamunka” kurzusok elektronikus felvétele a jelentkezés elfogadása után – a feltételek teljesülését követően – leghamarabb a jelentkezést követő félévben lehetséges (a téma kidolgozása természetesen hamarabb is, ipari téma esetén már a nyári gyakorlat alatt is elkezdhető). A jelentkezés általában témára történik, így a leadott cím nem feltétlenül a dolgozat címe! A szakdolgozat/diplomamunka pontos címét azután rögzítik a tanulmányi rendszerben, miután a hallgató </w:t>
      </w:r>
      <w:proofErr w:type="gramStart"/>
      <w:r>
        <w:rPr>
          <w:rFonts w:ascii="Times New Roman" w:hAnsi="Times New Roman" w:cs="Times New Roman"/>
          <w:sz w:val="24"/>
          <w:szCs w:val="24"/>
        </w:rPr>
        <w:t>azt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DEA-ban feltöltötte.</w:t>
      </w:r>
    </w:p>
    <w:p w:rsidR="00DA6813" w:rsidRDefault="008E110E" w:rsidP="00BE73C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Bármilyen, a témában, vagy annak vezetőjében beállt változást haladéktalanul jelezni kell </w:t>
      </w:r>
      <w:proofErr w:type="gramStart"/>
      <w:r>
        <w:rPr>
          <w:rFonts w:ascii="Times New Roman" w:hAnsi="Times New Roman" w:cs="Times New Roman"/>
          <w:sz w:val="24"/>
          <w:szCs w:val="24"/>
        </w:rPr>
        <w:t>az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Intézeti oktatási felelősnek egy új jelentkezési lap kitöltésével.</w:t>
      </w:r>
    </w:p>
    <w:p w:rsidR="00B85CDA" w:rsidRDefault="008E110E" w:rsidP="00BE73C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projekt dolgozat készítése során lehetőség van irodalmi ismeretek feldolgozására vagy irodalmi reakciók megismétlésére </w:t>
      </w:r>
      <w:proofErr w:type="gramStart"/>
      <w:r>
        <w:rPr>
          <w:rFonts w:ascii="Times New Roman" w:hAnsi="Times New Roman" w:cs="Times New Roman"/>
          <w:sz w:val="24"/>
          <w:szCs w:val="24"/>
        </w:rPr>
        <w:t>is,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azonban szakdolgozat és diplomamunka esetében a dolgozatnak önálló </w:t>
      </w:r>
      <w:r>
        <w:rPr>
          <w:rFonts w:ascii="Times New Roman" w:hAnsi="Times New Roman" w:cs="Times New Roman"/>
          <w:sz w:val="24"/>
          <w:szCs w:val="24"/>
          <w:u w:val="single"/>
        </w:rPr>
        <w:t>kísérletes</w:t>
      </w:r>
      <w:r>
        <w:rPr>
          <w:rFonts w:ascii="Times New Roman" w:hAnsi="Times New Roman" w:cs="Times New Roman"/>
          <w:sz w:val="24"/>
          <w:szCs w:val="24"/>
        </w:rPr>
        <w:t xml:space="preserve"> munkán vagy </w:t>
      </w:r>
      <w:r>
        <w:rPr>
          <w:rFonts w:ascii="Times New Roman" w:hAnsi="Times New Roman" w:cs="Times New Roman"/>
          <w:sz w:val="24"/>
          <w:szCs w:val="24"/>
          <w:u w:val="single"/>
        </w:rPr>
        <w:t>egy kémiai probléma elméleti megoldásán</w:t>
      </w:r>
      <w:r>
        <w:rPr>
          <w:rFonts w:ascii="Times New Roman" w:hAnsi="Times New Roman" w:cs="Times New Roman"/>
          <w:sz w:val="24"/>
          <w:szCs w:val="24"/>
        </w:rPr>
        <w:t xml:space="preserve"> kell alapulnia.</w:t>
      </w:r>
    </w:p>
    <w:p w:rsidR="00DA6813" w:rsidRDefault="008E110E" w:rsidP="00BE73C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 szakdolgozat/diplomamunka készítésének célja a jelölt elméleti és gyakorlati ismereteinek rendszerezése, megszilárdítása és alkalmazása, a vonatkozó résztémakör elmélyültebb tanulmányozása.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 szakdolgozat/diplomamunka valóságos műszaki és/vagy kémiai feladat megoldását vagy önálló mérnöki munkát igényel.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jelölt a</w:t>
      </w:r>
      <w:bookmarkStart w:id="3" w:name="page7"/>
      <w:bookmarkEnd w:id="3"/>
      <w:r w:rsidR="005C0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szakdolgozat/diplomamunka sikeres elkészítésével bizonyítja be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hogy önállóan is képes összetett feladatok megoldására. </w:t>
      </w:r>
      <w:proofErr w:type="gramStart"/>
      <w:r>
        <w:rPr>
          <w:rFonts w:ascii="Times New Roman" w:hAnsi="Times New Roman" w:cs="Times New Roman"/>
          <w:sz w:val="24"/>
          <w:szCs w:val="24"/>
        </w:rPr>
        <w:t>Ennek megfelelően a szakdolgozatot/diplomamunkát a legnagyobb gonddal és alapossággal kell tartalmilag és formailag kidolgozni és összeállítani.</w:t>
      </w:r>
      <w:proofErr w:type="gramEnd"/>
    </w:p>
    <w:p w:rsidR="00B85CDA" w:rsidRDefault="008E110E" w:rsidP="00BE73C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A témákat egyetemi tanszékek, vállalatok, cégek, kutatóintézetek adják saját, megoldásra váró feladataik közül.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Ebből következik, hogy a téma jó megoldása a témaküldő intézmények részére is hasznos. Nappali, illetve levelező tagozatos hallgatók a velük szerződést kötő, vagy őket alkalmazó vállalatoktól is kaphatnak témát. Megfelelő szinten megoldott tudományos diákköri dolgozat is továbbfejleszthető szakdolgozattá. Külsős téma esetén annak engedélyeztetése szükséges </w:t>
      </w:r>
      <w:proofErr w:type="gramStart"/>
      <w:r>
        <w:rPr>
          <w:rFonts w:ascii="Times New Roman" w:hAnsi="Times New Roman" w:cs="Times New Roman"/>
          <w:sz w:val="24"/>
          <w:szCs w:val="24"/>
        </w:rPr>
        <w:t>az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Intézeti Oktatási Bizottság részéről.</w:t>
      </w:r>
    </w:p>
    <w:p w:rsidR="00DA6813" w:rsidRDefault="008E110E" w:rsidP="00BE73C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 hallgatók munkáját témavezetők irányítják.</w:t>
      </w:r>
      <w:proofErr w:type="gramEnd"/>
    </w:p>
    <w:p w:rsidR="00DA6813" w:rsidRDefault="008E110E" w:rsidP="00BE73C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. Ha a témavezető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Debreceni Egyetem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oktatója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(ide értendők a kihelyezett tanszékek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munkatársai is), akkor a témavezető gyakorlati jegy beírásával (Neptun) minősíti a hallgató munkáját.</w:t>
      </w:r>
    </w:p>
    <w:p w:rsidR="00B85CDA" w:rsidRDefault="008E110E" w:rsidP="00BE73C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</w:rPr>
        <w:t>. Ha a témavezető külső, ipari szakember és nincs jogosultsága a hallgatónak osztályzatot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beírnia, az Intézet az egyetemről konzulenst jelöl ki, aki segít a szakdolgozat és a védésen bemutatandó ppt file formai követelményeknek megfelelő elkészítésében, és a témavezetővel egyeztetve gyakorlati jeggyel minősíti a féléves munkát.</w:t>
      </w:r>
    </w:p>
    <w:p w:rsidR="00DA6813" w:rsidRDefault="008E110E" w:rsidP="00BE73C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Szakdolgozatként/diplomamunkaként kizárólag számítógéppel készített, papíron</w:t>
      </w:r>
      <w:r w:rsidR="00B85CD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megjelenített  anyagot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lehet  elfogadni. 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A  projektmunkát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elegendő  elektronikus  úton</w:t>
      </w:r>
      <w:r w:rsidR="00BE73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benyújtani.</w:t>
      </w:r>
    </w:p>
    <w:p w:rsidR="00DA6813" w:rsidRDefault="008E110E" w:rsidP="0066750C">
      <w:pPr>
        <w:widowControl w:val="0"/>
        <w:autoSpaceDE w:val="0"/>
        <w:autoSpaceDN w:val="0"/>
        <w:adjustRightInd w:val="0"/>
        <w:spacing w:before="36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A projektmunka/szakdolgozat/diplomamunka felépítése és terjedelme</w:t>
      </w:r>
    </w:p>
    <w:p w:rsidR="00DA6813" w:rsidRDefault="008E110E" w:rsidP="00BE73C3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dolgozat kötelező tartalmi elemei:</w:t>
      </w:r>
    </w:p>
    <w:p w:rsidR="00DA6813" w:rsidRDefault="008E110E" w:rsidP="00651DA7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Címoldal (spirálozott formában ez megegyezik a borítólappal) (ld. 1. számú melléklet) </w:t>
      </w:r>
    </w:p>
    <w:p w:rsidR="00DA6813" w:rsidRDefault="008E110E" w:rsidP="00651DA7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Kötött formában a külső borítólap eltérhet a címoldaltól </w:t>
      </w:r>
      <w:r w:rsidR="00BE73C3">
        <w:rPr>
          <w:rFonts w:ascii="Times New Roman" w:hAnsi="Times New Roman" w:cs="Times New Roman"/>
          <w:sz w:val="24"/>
          <w:szCs w:val="24"/>
        </w:rPr>
        <w:t xml:space="preserve">(lásd 2. melléklet), de a fenti </w:t>
      </w:r>
      <w:r>
        <w:rPr>
          <w:rFonts w:ascii="Times New Roman" w:hAnsi="Times New Roman" w:cs="Times New Roman"/>
          <w:sz w:val="24"/>
          <w:szCs w:val="24"/>
        </w:rPr>
        <w:t>címoldalra ekkor is szükség van</w:t>
      </w:r>
    </w:p>
    <w:p w:rsidR="00DA6813" w:rsidRDefault="008E110E" w:rsidP="00651DA7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– „Nyilatkozat” a szerzői jogról szóló 1999.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évi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LXXVI.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Tv. Szabályok betartásáról – 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szakdolgozat/diplomamunka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esetén (a TTK honlapjáról, a „Hallgatóknak/Záróvizsga”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menüpont alól letölthető)</w:t>
      </w:r>
      <w:r w:rsidR="00BE73C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A6813" w:rsidRDefault="008E110E" w:rsidP="00BE73C3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ge9"/>
      <w:bookmarkEnd w:id="4"/>
      <w:r>
        <w:rPr>
          <w:rFonts w:ascii="Times New Roman" w:hAnsi="Times New Roman" w:cs="Times New Roman"/>
          <w:i/>
          <w:iCs/>
          <w:sz w:val="24"/>
          <w:szCs w:val="24"/>
        </w:rPr>
        <w:t xml:space="preserve">Tartalomjegyzék </w:t>
      </w:r>
      <w:r>
        <w:rPr>
          <w:rFonts w:ascii="Times New Roman" w:hAnsi="Times New Roman" w:cs="Times New Roman"/>
          <w:sz w:val="24"/>
          <w:szCs w:val="24"/>
        </w:rPr>
        <w:t>(oldalszámokkal)</w:t>
      </w:r>
    </w:p>
    <w:p w:rsidR="00DA6813" w:rsidRDefault="008E110E" w:rsidP="00BE73C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Rövidítések magyarázata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Az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alkalmazott jelölések és indexek összefoglaló jegyzéke,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 szükséges)</w:t>
      </w:r>
    </w:p>
    <w:p w:rsidR="00DA6813" w:rsidRPr="00BE73C3" w:rsidRDefault="00BE73C3" w:rsidP="00BE73C3">
      <w:pPr>
        <w:pStyle w:val="Listaszerbekezds"/>
        <w:widowControl w:val="0"/>
        <w:overflowPunct w:val="0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1. B</w:t>
      </w:r>
      <w:r w:rsidR="008E110E" w:rsidRPr="00BE73C3">
        <w:rPr>
          <w:rFonts w:ascii="Times New Roman" w:hAnsi="Times New Roman" w:cs="Times New Roman"/>
          <w:i/>
          <w:iCs/>
          <w:sz w:val="24"/>
          <w:szCs w:val="24"/>
        </w:rPr>
        <w:t xml:space="preserve">evezetés </w:t>
      </w:r>
      <w:r w:rsidR="008E110E" w:rsidRPr="00BE73C3">
        <w:rPr>
          <w:rFonts w:ascii="Times New Roman" w:hAnsi="Times New Roman" w:cs="Times New Roman"/>
          <w:sz w:val="24"/>
          <w:szCs w:val="24"/>
        </w:rPr>
        <w:t>(a lapszámozást itt célszerű kezdeni)</w:t>
      </w:r>
      <w:r w:rsidR="008E110E" w:rsidRPr="00BE73C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DA6813" w:rsidRDefault="00BE73C3" w:rsidP="00BE73C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8E110E">
        <w:rPr>
          <w:rFonts w:ascii="Times New Roman" w:hAnsi="Times New Roman" w:cs="Times New Roman"/>
          <w:sz w:val="24"/>
          <w:szCs w:val="24"/>
        </w:rPr>
        <w:t xml:space="preserve">A témaválasztás indoklása </w:t>
      </w:r>
    </w:p>
    <w:p w:rsidR="00DA6813" w:rsidRDefault="00BE73C3" w:rsidP="00BE73C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8E110E">
        <w:rPr>
          <w:rFonts w:ascii="Times New Roman" w:hAnsi="Times New Roman" w:cs="Times New Roman"/>
          <w:sz w:val="24"/>
          <w:szCs w:val="24"/>
        </w:rPr>
        <w:t xml:space="preserve">A munka általános célkitűzése </w:t>
      </w:r>
    </w:p>
    <w:p w:rsidR="00DA6813" w:rsidRDefault="008E110E" w:rsidP="00BE73C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2. Irodalmi előzmények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az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ezekből következő feladatok, lehetőségek, konkrét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célmeghatározás)</w:t>
      </w:r>
    </w:p>
    <w:p w:rsidR="00DA6813" w:rsidRDefault="008E110E" w:rsidP="00BE73C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3. Az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alkalmazott kísérleti módszerek </w:t>
      </w:r>
      <w:r>
        <w:rPr>
          <w:rFonts w:ascii="Times New Roman" w:hAnsi="Times New Roman" w:cs="Times New Roman"/>
          <w:sz w:val="24"/>
          <w:szCs w:val="24"/>
        </w:rPr>
        <w:t>(indoklás, rövid ismertetés a reprodukálhatóság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biztosítása érdekében)</w:t>
      </w:r>
    </w:p>
    <w:p w:rsidR="00DA6813" w:rsidRDefault="008E110E" w:rsidP="00BE73C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4. Az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elért eredmények </w:t>
      </w:r>
      <w:r>
        <w:rPr>
          <w:rFonts w:ascii="Times New Roman" w:hAnsi="Times New Roman" w:cs="Times New Roman"/>
          <w:sz w:val="24"/>
          <w:szCs w:val="24"/>
        </w:rPr>
        <w:t>(szövegszerűen, valamint táblázatokban, ábrákon, képe-ken,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spektrumokban, stb.)</w:t>
      </w:r>
    </w:p>
    <w:p w:rsidR="00DA6813" w:rsidRDefault="008E110E" w:rsidP="00BE73C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3"/>
          <w:szCs w:val="23"/>
        </w:rPr>
        <w:t xml:space="preserve">5. Az eredmények értékelése </w:t>
      </w:r>
      <w:r>
        <w:rPr>
          <w:rFonts w:ascii="Times New Roman" w:hAnsi="Times New Roman" w:cs="Times New Roman"/>
          <w:sz w:val="23"/>
          <w:szCs w:val="23"/>
        </w:rPr>
        <w:t xml:space="preserve">(pontosságuk, reprodukálhatóságuk, összevetésük </w:t>
      </w:r>
      <w:proofErr w:type="gramStart"/>
      <w:r>
        <w:rPr>
          <w:rFonts w:ascii="Times New Roman" w:hAnsi="Times New Roman" w:cs="Times New Roman"/>
          <w:sz w:val="23"/>
          <w:szCs w:val="23"/>
        </w:rPr>
        <w:t>az</w:t>
      </w:r>
      <w:proofErr w:type="gramEnd"/>
      <w:r>
        <w:rPr>
          <w:rFonts w:ascii="Times New Roman" w:hAnsi="Times New Roman" w:cs="Times New Roman"/>
          <w:i/>
          <w:iCs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irodalmi előzményekkel, következtetések, a továbbhaladás lehetősége)</w:t>
      </w:r>
    </w:p>
    <w:p w:rsidR="00DA6813" w:rsidRDefault="008E110E" w:rsidP="00BE73C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 4. és 5. fejezet összevonható, </w:t>
      </w:r>
      <w:proofErr w:type="gramStart"/>
      <w:r>
        <w:rPr>
          <w:rFonts w:ascii="Times New Roman" w:hAnsi="Times New Roman" w:cs="Times New Roman"/>
          <w:sz w:val="24"/>
          <w:szCs w:val="24"/>
        </w:rPr>
        <w:t>pl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iCs/>
          <w:sz w:val="24"/>
          <w:szCs w:val="24"/>
        </w:rPr>
        <w:t>Elért eredmények és értékelésük</w:t>
      </w:r>
      <w:r>
        <w:rPr>
          <w:rFonts w:ascii="Times New Roman" w:hAnsi="Times New Roman" w:cs="Times New Roman"/>
          <w:sz w:val="24"/>
          <w:szCs w:val="24"/>
        </w:rPr>
        <w:t xml:space="preserve"> vagy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Eredmények és értelmezésük </w:t>
      </w:r>
      <w:r>
        <w:rPr>
          <w:rFonts w:ascii="Times New Roman" w:hAnsi="Times New Roman" w:cs="Times New Roman"/>
          <w:sz w:val="24"/>
          <w:szCs w:val="24"/>
        </w:rPr>
        <w:t>címmel)</w:t>
      </w:r>
    </w:p>
    <w:p w:rsidR="00DA6813" w:rsidRDefault="008E110E" w:rsidP="00BE73C3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6. Összefoglalás</w:t>
      </w:r>
    </w:p>
    <w:p w:rsidR="00DA6813" w:rsidRDefault="008E110E" w:rsidP="00BE73C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7. Summary (Zusammenfassung, Résumé, vagy más idegen nyelven) – </w:t>
      </w:r>
      <w:r>
        <w:rPr>
          <w:rFonts w:ascii="Times New Roman" w:hAnsi="Times New Roman" w:cs="Times New Roman"/>
          <w:sz w:val="24"/>
          <w:szCs w:val="24"/>
        </w:rPr>
        <w:t>csak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szakdolgozat/diplomamunka esetén</w:t>
      </w:r>
    </w:p>
    <w:p w:rsidR="00DA6813" w:rsidRDefault="008E110E" w:rsidP="00BE73C3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Irodalomjegyzék</w:t>
      </w:r>
    </w:p>
    <w:p w:rsidR="00DA6813" w:rsidRDefault="008E110E" w:rsidP="00BE73C3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Mellékletek </w:t>
      </w:r>
      <w:r>
        <w:rPr>
          <w:rFonts w:ascii="Times New Roman" w:hAnsi="Times New Roman" w:cs="Times New Roman"/>
          <w:sz w:val="24"/>
          <w:szCs w:val="24"/>
        </w:rPr>
        <w:t>vagy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Függelék </w:t>
      </w:r>
      <w:r>
        <w:rPr>
          <w:rFonts w:ascii="Times New Roman" w:hAnsi="Times New Roman" w:cs="Times New Roman"/>
          <w:sz w:val="24"/>
          <w:szCs w:val="24"/>
        </w:rPr>
        <w:t>(ha indokolt)</w:t>
      </w:r>
    </w:p>
    <w:p w:rsidR="00DA6813" w:rsidRDefault="008E110E" w:rsidP="00651DA7">
      <w:pPr>
        <w:widowControl w:val="0"/>
        <w:autoSpaceDE w:val="0"/>
        <w:autoSpaceDN w:val="0"/>
        <w:adjustRightInd w:val="0"/>
        <w:spacing w:before="240"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fenti sorrendtől </w:t>
      </w:r>
      <w:proofErr w:type="gramStart"/>
      <w:r>
        <w:rPr>
          <w:rFonts w:ascii="Times New Roman" w:hAnsi="Times New Roman" w:cs="Times New Roman"/>
          <w:sz w:val="24"/>
          <w:szCs w:val="24"/>
        </w:rPr>
        <w:t>az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adott terület sajátosságainak/gyakorlatának megfelelően el lehet térni.</w:t>
      </w:r>
    </w:p>
    <w:p w:rsidR="00B85CDA" w:rsidRDefault="008E110E" w:rsidP="00BE73C3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A titoktartási megállapodás” – 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titkos szakdolgoza</w:t>
      </w:r>
      <w:r>
        <w:rPr>
          <w:rFonts w:ascii="Times New Roman" w:hAnsi="Times New Roman" w:cs="Times New Roman"/>
          <w:i/>
          <w:iCs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esetén csak akkor része a dolgozatnak, ha</w:t>
      </w:r>
      <w:r w:rsidR="00BE73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ezt a külső cég / témavezető külön kéri.</w:t>
      </w:r>
      <w:proofErr w:type="gramEnd"/>
    </w:p>
    <w:p w:rsidR="00DA6813" w:rsidRDefault="008E110E" w:rsidP="00BE73C3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feladat kidolgozása projektmunka esetében 6-12, kémia és vegyészmérnök BSc szakdolgozat esetében 20-30, míg vegyész MSc diplomamunka esetében 35-45 A/4 oldal terjedelmű legyen. </w:t>
      </w:r>
      <w:proofErr w:type="gramStart"/>
      <w:r>
        <w:rPr>
          <w:rFonts w:ascii="Times New Roman" w:hAnsi="Times New Roman" w:cs="Times New Roman"/>
          <w:sz w:val="24"/>
          <w:szCs w:val="24"/>
        </w:rPr>
        <w:t>Az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oldalszámkorlát 5 %-nál nagyobb mértékű átlépése szakdolgozat és</w:t>
      </w:r>
      <w:r w:rsidR="00B85C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diplomamunka esetén a formai követelmények megsértésének minősül. A tömeges, táblázatos</w:t>
      </w:r>
      <w:r w:rsidR="00BE73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számításokat, és hasonló, monoton, önállóságot nem igénylő, ismétlődő anyagot mellékletben</w:t>
      </w:r>
      <w:r w:rsidR="00BE73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kell/lehet közölni (ez nem számít bele </w:t>
      </w:r>
      <w:proofErr w:type="gramStart"/>
      <w:r>
        <w:rPr>
          <w:rFonts w:ascii="Times New Roman" w:hAnsi="Times New Roman" w:cs="Times New Roman"/>
          <w:sz w:val="24"/>
          <w:szCs w:val="24"/>
        </w:rPr>
        <w:t>az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összoldalszámba).</w:t>
      </w:r>
    </w:p>
    <w:p w:rsidR="00DA6813" w:rsidRDefault="008E110E" w:rsidP="00651DA7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A projektmunka/szakdolgozat/diplomamunka kivitele</w:t>
      </w:r>
    </w:p>
    <w:p w:rsidR="00DA6813" w:rsidRDefault="008E110E" w:rsidP="00BE73C3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Az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összeállított dolgozat külsőleg is legyen tetszetős és megnyerő formájú, valamint</w:t>
      </w:r>
      <w:r w:rsidR="00BE73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egységes kialakítású. Ennek érdekében be kell tartani a következő kivitelezési elvárásokat.</w:t>
      </w:r>
    </w:p>
    <w:p w:rsidR="00DA6813" w:rsidRDefault="008E110E" w:rsidP="00BE73C3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>
        <w:rPr>
          <w:rFonts w:ascii="Times New Roman" w:hAnsi="Times New Roman" w:cs="Times New Roman"/>
          <w:sz w:val="24"/>
          <w:szCs w:val="24"/>
          <w:u w:val="single"/>
        </w:rPr>
        <w:t>Formátum</w:t>
      </w:r>
    </w:p>
    <w:p w:rsidR="00DA6813" w:rsidRDefault="008E110E" w:rsidP="00BE73C3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szöveget szövegszerkesztővel kell írni, A/4 méretben, baloldalon 3 cm, másutt 2 cm</w:t>
      </w:r>
      <w:r w:rsidR="00BE73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margóval, 12-es betűnagysággal, 1,5-es sortávolsággal, Times New Roman betűkkel. </w:t>
      </w:r>
      <w:proofErr w:type="gramStart"/>
      <w:r>
        <w:rPr>
          <w:rFonts w:ascii="Times New Roman" w:hAnsi="Times New Roman" w:cs="Times New Roman"/>
          <w:sz w:val="24"/>
          <w:szCs w:val="24"/>
        </w:rPr>
        <w:t>Az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oldal</w:t>
      </w:r>
      <w:bookmarkStart w:id="5" w:name="page11"/>
      <w:bookmarkEnd w:id="5"/>
      <w:r w:rsidR="00BE73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tetején „Szerző: rövid cím” aláhúzott futó fejléccel, az oldal alján folyamatos lapszámozással kell elkészíteni.</w:t>
      </w:r>
    </w:p>
    <w:p w:rsidR="00DA6813" w:rsidRDefault="008E110E" w:rsidP="00BE73C3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>
        <w:rPr>
          <w:rFonts w:ascii="Times New Roman" w:hAnsi="Times New Roman" w:cs="Times New Roman"/>
          <w:sz w:val="24"/>
          <w:szCs w:val="24"/>
          <w:u w:val="single"/>
        </w:rPr>
        <w:t>Szövegezés</w:t>
      </w:r>
    </w:p>
    <w:p w:rsidR="00DA6813" w:rsidRDefault="008E110E" w:rsidP="00651DA7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 szöveges részt a tartalomjegyzékkel kell kezdeni.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 tartalomjegyzéket – ha szükséges – a dolgozatban alkalmazott jelölések és indexek rövid magyarázata kövesse.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Általában helyes, ha a dolgozat a téma áttekintésével, helyzetével, szakirodalmi</w:t>
      </w:r>
      <w:r w:rsidR="00651D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összefoglalásával és bemutatásával kezdődik.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 jelölt e részben tegyen tanúbizonyságot arról, hogy ismeri a témakört, és képes annak </w:t>
      </w:r>
      <w:r>
        <w:rPr>
          <w:rFonts w:ascii="Times New Roman" w:hAnsi="Times New Roman" w:cs="Times New Roman"/>
          <w:sz w:val="24"/>
          <w:szCs w:val="24"/>
        </w:rPr>
        <w:lastRenderedPageBreak/>
        <w:t>jellemzésére.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 kidolgozás során rövid, tömör, de kételyeket kizáró, érett szövegezésre kell törekedni.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 szöveges részt fejezetekre kell bontani.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fejezetek </w:t>
      </w:r>
      <w:proofErr w:type="gramStart"/>
      <w:r>
        <w:rPr>
          <w:rFonts w:ascii="Times New Roman" w:hAnsi="Times New Roman" w:cs="Times New Roman"/>
          <w:sz w:val="24"/>
          <w:szCs w:val="24"/>
        </w:rPr>
        <w:t>fő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címe, a címek, alcímek egymáshoz való viszonyát decimális jelölési rendszerrel célszerű biztosítani – maximum három tizedesig (vö. ennek a szövegnek a beosztásával).</w:t>
      </w:r>
    </w:p>
    <w:p w:rsidR="00DA6813" w:rsidRDefault="008E110E" w:rsidP="00BE73C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  <w:u w:val="single"/>
        </w:rPr>
        <w:t>képleteket, egyenleteket</w:t>
      </w:r>
      <w:r>
        <w:rPr>
          <w:rFonts w:ascii="Times New Roman" w:hAnsi="Times New Roman" w:cs="Times New Roman"/>
          <w:sz w:val="24"/>
          <w:szCs w:val="24"/>
        </w:rPr>
        <w:t xml:space="preserve"> normál zárójelbe tett sorszámokkal – pl. (1) – kell ellátni.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használt szimbólumok, </w:t>
      </w:r>
      <w:proofErr w:type="gramStart"/>
      <w:r>
        <w:rPr>
          <w:rFonts w:ascii="Times New Roman" w:hAnsi="Times New Roman" w:cs="Times New Roman"/>
          <w:sz w:val="24"/>
          <w:szCs w:val="24"/>
        </w:rPr>
        <w:t>latin</w:t>
      </w:r>
      <w:proofErr w:type="gramEnd"/>
      <w:r>
        <w:rPr>
          <w:rFonts w:ascii="Times New Roman" w:hAnsi="Times New Roman" w:cs="Times New Roman"/>
          <w:sz w:val="24"/>
          <w:szCs w:val="24"/>
        </w:rPr>
        <w:t>, illetve görög betűk jelentését vagy a tartalomjegyzéket követő „Rövidítések magyarázata” részben vagy a szövegben kell megadni.</w:t>
      </w:r>
    </w:p>
    <w:p w:rsidR="00DA6813" w:rsidRDefault="008E110E" w:rsidP="00BE73C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A hasonló jellegű számított vagy mért adatokat célszerűen megszerkesztett </w:t>
      </w:r>
      <w:r>
        <w:rPr>
          <w:rFonts w:ascii="Times New Roman" w:hAnsi="Times New Roman" w:cs="Times New Roman"/>
          <w:sz w:val="24"/>
          <w:szCs w:val="24"/>
          <w:u w:val="single"/>
        </w:rPr>
        <w:t>táblázatok</w:t>
      </w:r>
      <w:r>
        <w:rPr>
          <w:rFonts w:ascii="Times New Roman" w:hAnsi="Times New Roman" w:cs="Times New Roman"/>
          <w:sz w:val="24"/>
          <w:szCs w:val="24"/>
        </w:rPr>
        <w:t>ban kell közölni, amelyek vagy a szöveges részbe építendők vagy mellékletként csatolandók egyértelmű számozással és hivatkozással.</w:t>
      </w:r>
      <w:proofErr w:type="gramEnd"/>
    </w:p>
    <w:p w:rsidR="00DA6813" w:rsidRDefault="008E110E" w:rsidP="00BE73C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A szakirodalomból vett adatokra egyértelműen </w:t>
      </w:r>
      <w:r>
        <w:rPr>
          <w:rFonts w:ascii="Times New Roman" w:hAnsi="Times New Roman" w:cs="Times New Roman"/>
          <w:sz w:val="24"/>
          <w:szCs w:val="24"/>
          <w:u w:val="single"/>
        </w:rPr>
        <w:t>hivatkozni</w:t>
      </w:r>
      <w:r>
        <w:rPr>
          <w:rFonts w:ascii="Times New Roman" w:hAnsi="Times New Roman" w:cs="Times New Roman"/>
          <w:sz w:val="24"/>
          <w:szCs w:val="24"/>
        </w:rPr>
        <w:t xml:space="preserve"> kell.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Az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irodalmi hivatkozási számokat folyamatos számozással szögletes zárójelbe kell tenni vagy felsőindexben zárójel nélkül kell jelölni. Például: [4] vagy</w:t>
      </w:r>
      <w:r>
        <w:rPr>
          <w:rFonts w:ascii="Times New Roman" w:hAnsi="Times New Roman" w:cs="Times New Roman"/>
          <w:sz w:val="32"/>
          <w:szCs w:val="32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Az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irodalmi hivatkozási számoknak meg kell egyezniük a szakdolgozat végén feltüntetett, irodalomjegyzékben található számokkal.</w:t>
      </w:r>
    </w:p>
    <w:p w:rsidR="00DA6813" w:rsidRDefault="008E110E" w:rsidP="00BE73C3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4.3. </w:t>
      </w:r>
      <w:r>
        <w:rPr>
          <w:rFonts w:ascii="Times New Roman" w:hAnsi="Times New Roman" w:cs="Times New Roman"/>
          <w:sz w:val="24"/>
          <w:szCs w:val="24"/>
          <w:u w:val="single"/>
        </w:rPr>
        <w:t>Az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ábrák, táblázatok készítésére vonatkozó előírások</w:t>
      </w:r>
    </w:p>
    <w:p w:rsidR="00DA6813" w:rsidRDefault="008E110E" w:rsidP="00BE73C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 számítógéppel készített ábrákat, táblázatokat szöveg közben kell megjeleníteni.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Az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ábrák mérete max. </w:t>
      </w:r>
      <w:proofErr w:type="gramStart"/>
      <w:r>
        <w:rPr>
          <w:rFonts w:ascii="Times New Roman" w:hAnsi="Times New Roman" w:cs="Times New Roman"/>
          <w:sz w:val="24"/>
          <w:szCs w:val="24"/>
        </w:rPr>
        <w:t>A4 méret.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Az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ábrákat az ábra alatt folyamatos arab számozással és címmel kell ellátni. </w:t>
      </w:r>
      <w:proofErr w:type="gramStart"/>
      <w:r>
        <w:rPr>
          <w:rFonts w:ascii="Times New Roman" w:hAnsi="Times New Roman" w:cs="Times New Roman"/>
          <w:sz w:val="24"/>
          <w:szCs w:val="24"/>
        </w:rPr>
        <w:t>A táblázatokat szintén folyamatosan kell számozni és a számot és a táblázat címét a táblázat fölé kell írni.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szövegben legyen utalás </w:t>
      </w:r>
      <w:proofErr w:type="gramStart"/>
      <w:r>
        <w:rPr>
          <w:rFonts w:ascii="Times New Roman" w:hAnsi="Times New Roman" w:cs="Times New Roman"/>
          <w:sz w:val="24"/>
          <w:szCs w:val="24"/>
        </w:rPr>
        <w:t>minden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ábrára és táblázatra.</w:t>
      </w:r>
    </w:p>
    <w:p w:rsidR="00DA6813" w:rsidRDefault="008E110E" w:rsidP="00BE73C3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</w:t>
      </w:r>
      <w:r>
        <w:rPr>
          <w:rFonts w:ascii="Times New Roman" w:hAnsi="Times New Roman" w:cs="Times New Roman"/>
          <w:sz w:val="24"/>
          <w:szCs w:val="24"/>
          <w:u w:val="single"/>
        </w:rPr>
        <w:t>Irodalmi hivatkozások</w:t>
      </w:r>
    </w:p>
    <w:p w:rsidR="00DA6813" w:rsidRDefault="008E110E" w:rsidP="00BE73C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 szakdolgozat végén fel kell tüntetni a felhasznált irodalom jegyzékét.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Az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egyes irodalmi hivatkozásokat a szöveg szerinti sorrendben a szövegben használt hivatkozásnak</w:t>
      </w:r>
      <w:r w:rsidR="00BE73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megfelelően vagy szögletes zárójelbe tett vagy sima arab számokkal 1-től n-ig sorszámmal kell megadni. A hivatkozásban szerepeljen a szerző vezetékneve, a keresztnév vagy annak kezdőbetűje, a könyv címe és kiadója, illetve a folyóirat neve, valamint a megjelenés éve, kötet- és oldalszám. A cirill betűvel írt nevek és címek esetében is a </w:t>
      </w:r>
      <w:proofErr w:type="gramStart"/>
      <w:r>
        <w:rPr>
          <w:rFonts w:ascii="Times New Roman" w:hAnsi="Times New Roman" w:cs="Times New Roman"/>
          <w:sz w:val="24"/>
          <w:szCs w:val="24"/>
        </w:rPr>
        <w:t>latin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betűs leírást kell használni. </w:t>
      </w:r>
      <w:proofErr w:type="gramStart"/>
      <w:r>
        <w:rPr>
          <w:rFonts w:ascii="Times New Roman" w:hAnsi="Times New Roman" w:cs="Times New Roman"/>
          <w:sz w:val="24"/>
          <w:szCs w:val="24"/>
        </w:rPr>
        <w:t>Internetes hivatkozás esetén a hivatkozott weboldal címét kell megadni, valamint a megtekintés időpontját.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Szintén fel kell tüntetni a szakdolgozatra, diplomamunkára, PhD értekezésre vonatkozó hivatkozásokat is (szerző, a dolgozat típusa, készítésének helye, éve). Mind a hivatkozás </w:t>
      </w:r>
      <w:proofErr w:type="gramStart"/>
      <w:r>
        <w:rPr>
          <w:rFonts w:ascii="Times New Roman" w:hAnsi="Times New Roman" w:cs="Times New Roman"/>
          <w:sz w:val="24"/>
          <w:szCs w:val="24"/>
        </w:rPr>
        <w:t>számozása,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mind a hivatkozási címek megadása következetes, egységes formátumú legyen.</w:t>
      </w:r>
    </w:p>
    <w:p w:rsidR="00DA6813" w:rsidRDefault="008E110E" w:rsidP="00BE73C3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példák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DA6813" w:rsidRDefault="008E110E" w:rsidP="00651DA7">
      <w:pPr>
        <w:widowControl w:val="0"/>
        <w:numPr>
          <w:ilvl w:val="0"/>
          <w:numId w:val="3"/>
        </w:numPr>
        <w:tabs>
          <w:tab w:val="clear" w:pos="720"/>
          <w:tab w:val="left" w:pos="426"/>
        </w:tabs>
        <w:overflowPunct w:val="0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N.N Greenwood, A. Earnshaw, </w:t>
      </w:r>
      <w:proofErr w:type="gramStart"/>
      <w:r>
        <w:rPr>
          <w:rFonts w:ascii="Times New Roman" w:hAnsi="Times New Roman" w:cs="Times New Roman"/>
          <w:sz w:val="24"/>
          <w:szCs w:val="24"/>
        </w:rPr>
        <w:t>Az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elemek kémiája, Nemzeti Tankönyvkiadó (1997). </w:t>
      </w:r>
    </w:p>
    <w:p w:rsidR="00DA6813" w:rsidRDefault="008E110E" w:rsidP="00651DA7">
      <w:pPr>
        <w:widowControl w:val="0"/>
        <w:numPr>
          <w:ilvl w:val="0"/>
          <w:numId w:val="3"/>
        </w:numPr>
        <w:tabs>
          <w:tab w:val="clear" w:pos="720"/>
          <w:tab w:val="left" w:pos="426"/>
        </w:tabs>
        <w:overflowPunct w:val="0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E. Bienvenue, S. Choua, M.A. Lobo-Recio, C. Marzin, P. Pacheco, P. Seta, G. Tarrago, </w:t>
      </w:r>
      <w:r>
        <w:rPr>
          <w:rFonts w:ascii="Times New Roman" w:hAnsi="Times New Roman" w:cs="Times New Roman"/>
          <w:i/>
          <w:iCs/>
          <w:sz w:val="24"/>
          <w:szCs w:val="24"/>
        </w:rPr>
        <w:t>J.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Inorg.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Biochem.,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57 (1995)</w:t>
      </w:r>
      <w:r w:rsidR="00C509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157-168.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DA6813" w:rsidRDefault="008E110E" w:rsidP="00651DA7">
      <w:pPr>
        <w:widowControl w:val="0"/>
        <w:numPr>
          <w:ilvl w:val="0"/>
          <w:numId w:val="3"/>
        </w:numPr>
        <w:tabs>
          <w:tab w:val="clear" w:pos="720"/>
          <w:tab w:val="left" w:pos="426"/>
        </w:tabs>
        <w:overflowPunct w:val="0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Kiss J., Doktori értekezés, Debreceni Egyetem, Debrecen (2003) </w:t>
      </w:r>
    </w:p>
    <w:p w:rsidR="0066750C" w:rsidRDefault="006675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A6813" w:rsidRDefault="008E110E" w:rsidP="00651DA7">
      <w:pPr>
        <w:widowControl w:val="0"/>
        <w:numPr>
          <w:ilvl w:val="0"/>
          <w:numId w:val="3"/>
        </w:numPr>
        <w:tabs>
          <w:tab w:val="clear" w:pos="720"/>
          <w:tab w:val="left" w:pos="426"/>
        </w:tabs>
        <w:overflowPunct w:val="0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I. Puigdomenech, Hydra/Medusa Chemical Equlilibrium Database and Plotting Software, KTH Royal Institute of Technology, 2004 </w:t>
      </w:r>
      <w:r>
        <w:rPr>
          <w:rFonts w:ascii="Times New Roman" w:hAnsi="Times New Roman" w:cs="Times New Roman"/>
          <w:sz w:val="24"/>
          <w:szCs w:val="24"/>
          <w:u w:val="single"/>
        </w:rPr>
        <w:t>http://www.kth.se/en/che/medusa/downloads-1.386254</w:t>
      </w:r>
      <w:r>
        <w:rPr>
          <w:rFonts w:ascii="Times New Roman" w:hAnsi="Times New Roman" w:cs="Times New Roman"/>
          <w:sz w:val="24"/>
          <w:szCs w:val="24"/>
        </w:rPr>
        <w:t xml:space="preserve">. Megtekintve: 2013. 11. 15. </w:t>
      </w:r>
    </w:p>
    <w:p w:rsidR="00DA6813" w:rsidRDefault="008E110E" w:rsidP="00651DA7">
      <w:pPr>
        <w:widowControl w:val="0"/>
        <w:autoSpaceDE w:val="0"/>
        <w:autoSpaceDN w:val="0"/>
        <w:adjustRightInd w:val="0"/>
        <w:spacing w:before="120" w:after="12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vagy</w:t>
      </w:r>
      <w:proofErr w:type="gramEnd"/>
    </w:p>
    <w:p w:rsidR="00DA6813" w:rsidRDefault="008E110E" w:rsidP="00651DA7">
      <w:pPr>
        <w:widowControl w:val="0"/>
        <w:numPr>
          <w:ilvl w:val="0"/>
          <w:numId w:val="4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Greenwood, N.N.; Earnshaw, A.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Az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elemek kémiája</w:t>
      </w:r>
      <w:r>
        <w:rPr>
          <w:rFonts w:ascii="Times New Roman" w:hAnsi="Times New Roman" w:cs="Times New Roman"/>
          <w:sz w:val="24"/>
          <w:szCs w:val="24"/>
        </w:rPr>
        <w:t xml:space="preserve">, Nemzeti Tankönyvkiadó, </w:t>
      </w:r>
      <w:r>
        <w:rPr>
          <w:rFonts w:ascii="Times New Roman" w:hAnsi="Times New Roman" w:cs="Times New Roman"/>
          <w:b/>
          <w:bCs/>
          <w:sz w:val="24"/>
          <w:szCs w:val="24"/>
        </w:rPr>
        <w:t>1997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A6813" w:rsidRPr="00C50994" w:rsidRDefault="008E110E" w:rsidP="00651DA7">
      <w:pPr>
        <w:widowControl w:val="0"/>
        <w:numPr>
          <w:ilvl w:val="0"/>
          <w:numId w:val="4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Bienvenue, E.; Choua, S.; Lobo-Recio, M.A.; Marzin, C.; Pa</w:t>
      </w:r>
      <w:r w:rsidR="00C50994">
        <w:rPr>
          <w:rFonts w:ascii="Times New Roman" w:hAnsi="Times New Roman" w:cs="Times New Roman"/>
          <w:sz w:val="24"/>
          <w:szCs w:val="24"/>
        </w:rPr>
        <w:t>checo, P.; Seta, P.; Tarrago, G,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0994">
        <w:rPr>
          <w:rFonts w:ascii="Times New Roman" w:hAnsi="Times New Roman" w:cs="Times New Roman"/>
          <w:i/>
          <w:iCs/>
          <w:sz w:val="24"/>
          <w:szCs w:val="24"/>
        </w:rPr>
        <w:t xml:space="preserve">J. Inorg. </w:t>
      </w:r>
      <w:proofErr w:type="gramStart"/>
      <w:r w:rsidRPr="00C50994">
        <w:rPr>
          <w:rFonts w:ascii="Times New Roman" w:hAnsi="Times New Roman" w:cs="Times New Roman"/>
          <w:i/>
          <w:iCs/>
          <w:sz w:val="24"/>
          <w:szCs w:val="24"/>
        </w:rPr>
        <w:t>Biochem.,</w:t>
      </w:r>
      <w:proofErr w:type="gramEnd"/>
      <w:r w:rsidRPr="00C5099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50994">
        <w:rPr>
          <w:rFonts w:ascii="Times New Roman" w:hAnsi="Times New Roman" w:cs="Times New Roman"/>
          <w:b/>
          <w:bCs/>
          <w:sz w:val="24"/>
          <w:szCs w:val="24"/>
        </w:rPr>
        <w:t>1995,</w:t>
      </w:r>
      <w:r w:rsidRPr="00C50994">
        <w:rPr>
          <w:rFonts w:ascii="Times New Roman" w:hAnsi="Times New Roman" w:cs="Times New Roman"/>
          <w:i/>
          <w:iCs/>
          <w:sz w:val="24"/>
          <w:szCs w:val="24"/>
        </w:rPr>
        <w:t xml:space="preserve"> 57, </w:t>
      </w:r>
      <w:r w:rsidRPr="00C50994">
        <w:rPr>
          <w:rFonts w:ascii="Times New Roman" w:hAnsi="Times New Roman" w:cs="Times New Roman"/>
          <w:sz w:val="24"/>
          <w:szCs w:val="24"/>
        </w:rPr>
        <w:t>157-168.</w:t>
      </w:r>
      <w:r w:rsidRPr="00C5099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DA6813" w:rsidRDefault="008E110E" w:rsidP="00651DA7">
      <w:pPr>
        <w:widowControl w:val="0"/>
        <w:numPr>
          <w:ilvl w:val="0"/>
          <w:numId w:val="4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Kiss J., </w:t>
      </w:r>
      <w:r>
        <w:rPr>
          <w:rFonts w:ascii="Times New Roman" w:hAnsi="Times New Roman" w:cs="Times New Roman"/>
          <w:i/>
          <w:iCs/>
          <w:sz w:val="24"/>
          <w:szCs w:val="24"/>
        </w:rPr>
        <w:t>Doktori értekezés</w:t>
      </w:r>
      <w:r>
        <w:rPr>
          <w:rFonts w:ascii="Times New Roman" w:hAnsi="Times New Roman" w:cs="Times New Roman"/>
          <w:sz w:val="24"/>
          <w:szCs w:val="24"/>
        </w:rPr>
        <w:t xml:space="preserve">, Debreceni Egyetem, Debrecen, </w:t>
      </w:r>
      <w:r>
        <w:rPr>
          <w:rFonts w:ascii="Times New Roman" w:hAnsi="Times New Roman" w:cs="Times New Roman"/>
          <w:b/>
          <w:bCs/>
          <w:sz w:val="24"/>
          <w:szCs w:val="24"/>
        </w:rPr>
        <w:t>2003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6813" w:rsidRDefault="008E110E" w:rsidP="00651DA7">
      <w:pPr>
        <w:widowControl w:val="0"/>
        <w:numPr>
          <w:ilvl w:val="0"/>
          <w:numId w:val="4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Puigdomenech, I.; </w:t>
      </w:r>
      <w:r>
        <w:rPr>
          <w:rFonts w:ascii="Times New Roman" w:hAnsi="Times New Roman" w:cs="Times New Roman"/>
          <w:i/>
          <w:iCs/>
          <w:sz w:val="24"/>
          <w:szCs w:val="24"/>
        </w:rPr>
        <w:t>Hydra/Medusa Chemical Equlilibrium Database and Plotting Software</w:t>
      </w:r>
      <w:r>
        <w:rPr>
          <w:rFonts w:ascii="Times New Roman" w:hAnsi="Times New Roman" w:cs="Times New Roman"/>
          <w:sz w:val="24"/>
          <w:szCs w:val="24"/>
        </w:rPr>
        <w:t xml:space="preserve">, KTH Royal Institute of Technology, </w:t>
      </w:r>
      <w:r>
        <w:rPr>
          <w:rFonts w:ascii="Times New Roman" w:hAnsi="Times New Roman" w:cs="Times New Roman"/>
          <w:b/>
          <w:bCs/>
          <w:sz w:val="24"/>
          <w:szCs w:val="24"/>
        </w:rPr>
        <w:t>2004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http://www.kth.se/en/che/medusa/downloads-1.386254</w:t>
      </w:r>
      <w:r>
        <w:rPr>
          <w:rFonts w:ascii="Times New Roman" w:hAnsi="Times New Roman" w:cs="Times New Roman"/>
          <w:sz w:val="24"/>
          <w:szCs w:val="24"/>
        </w:rPr>
        <w:t xml:space="preserve">. Megtekintve: 2013. 11. 15. </w:t>
      </w:r>
    </w:p>
    <w:p w:rsidR="00DA6813" w:rsidRDefault="00BE73C3" w:rsidP="00C50994">
      <w:pPr>
        <w:widowControl w:val="0"/>
        <w:overflowPunct w:val="0"/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="008E110E">
        <w:rPr>
          <w:rFonts w:ascii="Times New Roman" w:hAnsi="Times New Roman" w:cs="Times New Roman"/>
          <w:b/>
          <w:bCs/>
          <w:sz w:val="28"/>
          <w:szCs w:val="28"/>
        </w:rPr>
        <w:t xml:space="preserve">A projektmunka/szakdolgozat/diplomamunka beadása </w:t>
      </w:r>
    </w:p>
    <w:p w:rsidR="00DA6813" w:rsidRDefault="008E110E" w:rsidP="00BE73C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Az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elkészített projektmunkát elektronikus formában (célszerűen pdf formátumban) a témavezetőnek és a szakfelelősnek kell eljuttatni legkésőbb az adott tanulmányi félévét követő vizsgaidőszak végéig.</w:t>
      </w:r>
    </w:p>
    <w:p w:rsidR="00DA6813" w:rsidRDefault="008E110E" w:rsidP="00BE73C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szakdolgozatot, illetve diplomamunkát 3 nyomtatott, bekötött/spirálozott példányban a hallgatónak személyesen kell a Tanulmányi osztályon történő bemutatás és regisztrálás után </w:t>
      </w:r>
      <w:proofErr w:type="gramStart"/>
      <w:r>
        <w:rPr>
          <w:rFonts w:ascii="Times New Roman" w:hAnsi="Times New Roman" w:cs="Times New Roman"/>
          <w:sz w:val="24"/>
          <w:szCs w:val="24"/>
        </w:rPr>
        <w:t>az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záróvizsga bizottság titkárának (lásd TTK honlap: ttk.unideb.hu, hallgatóknak, záróvizsga) leadni a TTK Tanulmányi osztály által megadott határidőre (4 héttel a záróvizsgaidőszak megkezdése előtt). A dolgozat elektronikus változatát (</w:t>
      </w:r>
      <w:proofErr w:type="gramStart"/>
      <w:r>
        <w:rPr>
          <w:rFonts w:ascii="Times New Roman" w:hAnsi="Times New Roman" w:cs="Times New Roman"/>
          <w:sz w:val="24"/>
          <w:szCs w:val="24"/>
        </w:rPr>
        <w:t>az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aláírt</w:t>
      </w:r>
      <w:r w:rsidR="00BE73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oldalakat bescannelve és nyomtatás, valamint másolás ellen jelszóvédelemmel ellátva) a </w:t>
      </w:r>
      <w:r>
        <w:rPr>
          <w:rFonts w:ascii="Times New Roman" w:hAnsi="Times New Roman" w:cs="Times New Roman"/>
          <w:i/>
          <w:iCs/>
          <w:sz w:val="24"/>
          <w:szCs w:val="24"/>
        </w:rPr>
        <w:t>DEA</w:t>
      </w:r>
      <w:r>
        <w:rPr>
          <w:rFonts w:ascii="Times New Roman" w:hAnsi="Times New Roman" w:cs="Times New Roman"/>
          <w:sz w:val="24"/>
          <w:szCs w:val="24"/>
        </w:rPr>
        <w:t>-ba kell feltölteni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ennek igazolása nélkül az abszolutórium nem állítható ki. </w:t>
      </w:r>
      <w:proofErr w:type="gramStart"/>
      <w:r>
        <w:rPr>
          <w:rFonts w:ascii="Times New Roman" w:hAnsi="Times New Roman" w:cs="Times New Roman"/>
          <w:sz w:val="24"/>
          <w:szCs w:val="24"/>
        </w:rPr>
        <w:t>(Részletes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és pontos információ a TTK honlapján (ld. fenti honlapcím) megtalálható.)</w:t>
      </w:r>
      <w:proofErr w:type="gramEnd"/>
    </w:p>
    <w:p w:rsidR="00DA6813" w:rsidRDefault="008E110E" w:rsidP="00BE73C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szakdolgozatot/diplomamunkát tanszéki szemináriumon – lehetőség szerint még a dolgozat beadása előtt – szóbeli előadás formájában be kell mutatni.</w:t>
      </w:r>
    </w:p>
    <w:p w:rsidR="00DA6813" w:rsidRDefault="008E110E" w:rsidP="00C50994">
      <w:pPr>
        <w:widowControl w:val="0"/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6. A projektmunka/szakdolgozat/diplomamunka értékelése</w:t>
      </w:r>
    </w:p>
    <w:p w:rsidR="00DA6813" w:rsidRDefault="008E110E" w:rsidP="00BE73C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„Projektmunka”, „Szakdolgozat”, illetve „Diplomamunka I.”, Diplomamunka II.” kurzusok gyakorlati jeggyel zárulnak, amit a témavezető állapít </w:t>
      </w:r>
      <w:proofErr w:type="gramStart"/>
      <w:r>
        <w:rPr>
          <w:rFonts w:ascii="Times New Roman" w:hAnsi="Times New Roman" w:cs="Times New Roman"/>
          <w:sz w:val="24"/>
          <w:szCs w:val="24"/>
        </w:rPr>
        <w:t>meg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félév alatt végzett munka alapján, és vagy a témavezető vagy a konzulens rögzít a Neptun rendszerben. </w:t>
      </w:r>
      <w:proofErr w:type="gramStart"/>
      <w:r>
        <w:rPr>
          <w:rFonts w:ascii="Times New Roman" w:hAnsi="Times New Roman" w:cs="Times New Roman"/>
          <w:sz w:val="24"/>
          <w:szCs w:val="24"/>
        </w:rPr>
        <w:t>A „Projektmunka” kurzusra csak a dolgozat beadását követően adható gyakorlati jegy.</w:t>
      </w:r>
      <w:proofErr w:type="gramEnd"/>
    </w:p>
    <w:p w:rsidR="00DA6813" w:rsidRDefault="008E110E" w:rsidP="00BE73C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Mind a vegyészmérnök, mind a kémia BSc szakdolgozatról a témavezető, illetve konzulens, egyeztetve a külső témavezetővel, írásbeli értékelést ad a záróvizsga bizottság részére: ez az értékelő lap (ld. 3b. melléklet) kitöltését, és fél-egyoldalas szöveges vélemény megfogalmazását </w:t>
      </w:r>
      <w:r>
        <w:rPr>
          <w:rFonts w:ascii="Times New Roman" w:hAnsi="Times New Roman" w:cs="Times New Roman"/>
          <w:sz w:val="24"/>
          <w:szCs w:val="24"/>
        </w:rPr>
        <w:lastRenderedPageBreak/>
        <w:t>jelenti, amihez segítséget nyújtanak az értékelés szempontjai (ld. 3a. melléklet).</w:t>
      </w:r>
    </w:p>
    <w:p w:rsidR="001E4AC4" w:rsidRPr="001E4AC4" w:rsidRDefault="008E110E" w:rsidP="00BE73C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MSc diplomamunkák gyakorlati jegyét a témavezető adja, a dolgozatot „külsős” (a témavezetővel nem azonos tanszéken dolgozó) oktató bírálja.</w:t>
      </w:r>
      <w:proofErr w:type="gramEnd"/>
      <w:r w:rsidR="001E4AC4" w:rsidRPr="001E4AC4">
        <w:t xml:space="preserve"> </w:t>
      </w:r>
      <w:r w:rsidR="001E4AC4" w:rsidRPr="001E4AC4">
        <w:rPr>
          <w:rFonts w:ascii="Times New Roman" w:hAnsi="Times New Roman" w:cs="Times New Roman"/>
          <w:sz w:val="24"/>
          <w:szCs w:val="24"/>
        </w:rPr>
        <w:t>Nem a Kémiai Intézetben (beleértve a két kihelyezett tanszéket is) készített diplomamunkát csak a Kémiai Intézet oktatója bírálhat.</w:t>
      </w:r>
    </w:p>
    <w:p w:rsidR="00DA6813" w:rsidRDefault="001E4AC4" w:rsidP="00BE73C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4AC4">
        <w:rPr>
          <w:rFonts w:ascii="Times New Roman" w:hAnsi="Times New Roman" w:cs="Times New Roman"/>
          <w:sz w:val="24"/>
          <w:szCs w:val="24"/>
        </w:rPr>
        <w:t>A keresztbírálatokat kerüljük el (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1E4AC4">
        <w:rPr>
          <w:rFonts w:ascii="Times New Roman" w:hAnsi="Times New Roman" w:cs="Times New Roman"/>
          <w:sz w:val="24"/>
          <w:szCs w:val="24"/>
        </w:rPr>
        <w:t xml:space="preserve">én a </w:t>
      </w:r>
      <w:proofErr w:type="gramStart"/>
      <w:r w:rsidRPr="001E4AC4">
        <w:rPr>
          <w:rFonts w:ascii="Times New Roman" w:hAnsi="Times New Roman" w:cs="Times New Roman"/>
          <w:sz w:val="24"/>
          <w:szCs w:val="24"/>
        </w:rPr>
        <w:t>te</w:t>
      </w:r>
      <w:proofErr w:type="gramEnd"/>
      <w:r w:rsidRPr="001E4AC4">
        <w:rPr>
          <w:rFonts w:ascii="Times New Roman" w:hAnsi="Times New Roman" w:cs="Times New Roman"/>
          <w:sz w:val="24"/>
          <w:szCs w:val="24"/>
        </w:rPr>
        <w:t xml:space="preserve"> hallgatódat, te az enyémet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1E4AC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="008E11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E110E">
        <w:rPr>
          <w:rFonts w:ascii="Times New Roman" w:hAnsi="Times New Roman" w:cs="Times New Roman"/>
          <w:sz w:val="24"/>
          <w:szCs w:val="24"/>
        </w:rPr>
        <w:t>A bírálatra vonatkozó leírást a 4.</w:t>
      </w:r>
      <w:proofErr w:type="gramEnd"/>
      <w:r w:rsidR="008E11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E110E">
        <w:rPr>
          <w:rFonts w:ascii="Times New Roman" w:hAnsi="Times New Roman" w:cs="Times New Roman"/>
          <w:sz w:val="24"/>
          <w:szCs w:val="24"/>
        </w:rPr>
        <w:t>melléklet</w:t>
      </w:r>
      <w:proofErr w:type="gramEnd"/>
      <w:r w:rsidR="008E110E">
        <w:rPr>
          <w:rFonts w:ascii="Times New Roman" w:hAnsi="Times New Roman" w:cs="Times New Roman"/>
          <w:sz w:val="24"/>
          <w:szCs w:val="24"/>
        </w:rPr>
        <w:t xml:space="preserve"> tartalmazza.</w:t>
      </w:r>
    </w:p>
    <w:p w:rsidR="00DA6813" w:rsidRDefault="008E110E" w:rsidP="00BE73C3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dolgozat érdemjegyét valamennyi esetben a záróvizsga bizottság állapítja </w:t>
      </w:r>
      <w:proofErr w:type="gramStart"/>
      <w:r>
        <w:rPr>
          <w:rFonts w:ascii="Times New Roman" w:hAnsi="Times New Roman" w:cs="Times New Roman"/>
          <w:sz w:val="24"/>
          <w:szCs w:val="24"/>
        </w:rPr>
        <w:t>meg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DA6813" w:rsidRDefault="008E110E" w:rsidP="00C50994">
      <w:pPr>
        <w:widowControl w:val="0"/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7. A szakdolgozat/diplomamunka védése</w:t>
      </w:r>
    </w:p>
    <w:p w:rsidR="00DA6813" w:rsidRDefault="008E110E" w:rsidP="00BE73C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 szakdolgozat és a diplomamunka bemutatása (védés) a záróvizsga része.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 záróvizsga lefolyását részletesen a szak képzési követelményrendszere tartalmazza.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 záróvizsga bizottság titkárának gondoskodnia kell arról, hogy a témavezető és a bíráló tájékoztatást kapjon a záróvizsga időbeosztásáról, és lehetőség szerint részt vegyen a záróvizsgán (BSc) vagy annak a diplomamunka bemutatását jelentő nyilvános részén (MSc).</w:t>
      </w:r>
      <w:proofErr w:type="gramEnd"/>
    </w:p>
    <w:p w:rsidR="00DA6813" w:rsidRDefault="00DA6813" w:rsidP="00BE73C3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3101"/>
        <w:gridCol w:w="2880"/>
      </w:tblGrid>
      <w:tr w:rsidR="00DA6813" w:rsidTr="00C50994">
        <w:trPr>
          <w:trHeight w:val="276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6813" w:rsidRDefault="008E110E" w:rsidP="00C5099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2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Kéki Sándor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6813" w:rsidRDefault="008E110E" w:rsidP="00C5099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425" w:right="-321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Somsák László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6813" w:rsidRDefault="008E110E" w:rsidP="00805E9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r w:rsidR="00805E94">
              <w:rPr>
                <w:rFonts w:ascii="Times New Roman" w:hAnsi="Times New Roman" w:cs="Times New Roman"/>
                <w:sz w:val="24"/>
                <w:szCs w:val="24"/>
              </w:rPr>
              <w:t>Fábián István</w:t>
            </w:r>
            <w:bookmarkStart w:id="6" w:name="_GoBack"/>
            <w:bookmarkEnd w:id="6"/>
          </w:p>
        </w:tc>
      </w:tr>
      <w:tr w:rsidR="00DA6813" w:rsidTr="00C50994">
        <w:trPr>
          <w:trHeight w:val="413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6813" w:rsidRDefault="008E110E" w:rsidP="00C5099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2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egyetemi tanár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6813" w:rsidRDefault="008E110E" w:rsidP="00C5099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425" w:right="-321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egyetemi tanár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6813" w:rsidRDefault="008E110E" w:rsidP="00C5099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egyetemi tanár</w:t>
            </w:r>
          </w:p>
        </w:tc>
      </w:tr>
      <w:tr w:rsidR="00DA6813" w:rsidTr="00C50994">
        <w:trPr>
          <w:trHeight w:val="41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6813" w:rsidRDefault="008E110E" w:rsidP="00C5099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2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szakfelelős (vegyészmérnök BSc)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6813" w:rsidRDefault="008E110E" w:rsidP="00C5099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425" w:right="-321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szakfelelős (kémia BSc)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6813" w:rsidRDefault="008E110E" w:rsidP="00C5099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szakfelelős (vegyész MSc)</w:t>
            </w:r>
          </w:p>
        </w:tc>
      </w:tr>
    </w:tbl>
    <w:p w:rsidR="00DA6813" w:rsidRDefault="00DA6813" w:rsidP="00B85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DA6813" w:rsidSect="00E83CDE">
          <w:headerReference w:type="default" r:id="rId11"/>
          <w:footerReference w:type="default" r:id="rId12"/>
          <w:type w:val="nextColumn"/>
          <w:pgSz w:w="11906" w:h="16840"/>
          <w:pgMar w:top="964" w:right="1133" w:bottom="851" w:left="1134" w:header="425" w:footer="429" w:gutter="0"/>
          <w:pgNumType w:start="1"/>
          <w:cols w:space="720" w:equalWidth="0">
            <w:col w:w="9639"/>
          </w:cols>
          <w:noEndnote/>
          <w:docGrid w:linePitch="299"/>
        </w:sectPr>
      </w:pPr>
    </w:p>
    <w:p w:rsidR="00DA6813" w:rsidRDefault="00DA6813" w:rsidP="00B85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6813" w:rsidRDefault="0086071F" w:rsidP="008607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7" w:name="page17"/>
      <w:bookmarkEnd w:id="7"/>
      <w:r>
        <w:rPr>
          <w:rFonts w:ascii="Times New Roman" w:hAnsi="Times New Roman" w:cs="Times New Roman"/>
          <w:sz w:val="32"/>
          <w:szCs w:val="32"/>
          <w:u w:val="single"/>
        </w:rPr>
        <w:t xml:space="preserve">1. </w:t>
      </w:r>
      <w:proofErr w:type="gramStart"/>
      <w:r>
        <w:rPr>
          <w:rFonts w:ascii="Times New Roman" w:hAnsi="Times New Roman" w:cs="Times New Roman"/>
          <w:sz w:val="32"/>
          <w:szCs w:val="32"/>
          <w:u w:val="single"/>
        </w:rPr>
        <w:t>sz</w:t>
      </w:r>
      <w:proofErr w:type="gramEnd"/>
      <w:r>
        <w:rPr>
          <w:rFonts w:ascii="Times New Roman" w:hAnsi="Times New Roman" w:cs="Times New Roman"/>
          <w:sz w:val="32"/>
          <w:szCs w:val="32"/>
          <w:u w:val="single"/>
        </w:rPr>
        <w:t xml:space="preserve">. </w:t>
      </w:r>
      <w:proofErr w:type="gramStart"/>
      <w:r>
        <w:rPr>
          <w:rFonts w:ascii="Times New Roman" w:hAnsi="Times New Roman" w:cs="Times New Roman"/>
          <w:sz w:val="32"/>
          <w:szCs w:val="32"/>
          <w:u w:val="single"/>
        </w:rPr>
        <w:t>m</w:t>
      </w:r>
      <w:r w:rsidR="008E110E">
        <w:rPr>
          <w:rFonts w:ascii="Times New Roman" w:hAnsi="Times New Roman" w:cs="Times New Roman"/>
          <w:sz w:val="32"/>
          <w:szCs w:val="32"/>
          <w:u w:val="single"/>
        </w:rPr>
        <w:t>elléklet</w:t>
      </w:r>
      <w:proofErr w:type="gramEnd"/>
    </w:p>
    <w:p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A6813" w:rsidRDefault="00DA6813">
      <w:pPr>
        <w:widowControl w:val="0"/>
        <w:autoSpaceDE w:val="0"/>
        <w:autoSpaceDN w:val="0"/>
        <w:adjustRightInd w:val="0"/>
        <w:spacing w:after="0" w:line="352" w:lineRule="exact"/>
        <w:rPr>
          <w:rFonts w:ascii="Times New Roman" w:hAnsi="Times New Roman" w:cs="Times New Roman"/>
          <w:sz w:val="24"/>
          <w:szCs w:val="24"/>
        </w:rPr>
      </w:pPr>
    </w:p>
    <w:p w:rsidR="00DA6813" w:rsidRDefault="008E110E" w:rsidP="008607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 R O J E K T M U N K A / S Z A K D O L G O Z A T /</w:t>
      </w:r>
    </w:p>
    <w:p w:rsidR="00DA6813" w:rsidRDefault="00DA6813" w:rsidP="0086071F">
      <w:pPr>
        <w:widowControl w:val="0"/>
        <w:autoSpaceDE w:val="0"/>
        <w:autoSpaceDN w:val="0"/>
        <w:adjustRightInd w:val="0"/>
        <w:spacing w:after="0" w:line="184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DA6813" w:rsidRDefault="008E110E" w:rsidP="0086071F">
      <w:pPr>
        <w:widowControl w:val="0"/>
        <w:autoSpaceDE w:val="0"/>
        <w:autoSpaceDN w:val="0"/>
        <w:adjustRightInd w:val="0"/>
        <w:spacing w:after="0" w:line="240" w:lineRule="auto"/>
        <w:ind w:left="20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D I P L O M A M U N K A</w:t>
      </w:r>
    </w:p>
    <w:p w:rsidR="00DA6813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DA6813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DA6813" w:rsidRDefault="00DA6813" w:rsidP="0086071F">
      <w:pPr>
        <w:widowControl w:val="0"/>
        <w:autoSpaceDE w:val="0"/>
        <w:autoSpaceDN w:val="0"/>
        <w:adjustRightInd w:val="0"/>
        <w:spacing w:after="0" w:line="337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DA6813" w:rsidRDefault="008E110E" w:rsidP="008607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(Cím)</w:t>
      </w:r>
    </w:p>
    <w:p w:rsidR="00DA6813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DA6813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DA6813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86071F" w:rsidRDefault="0086071F" w:rsidP="0086071F">
      <w:pPr>
        <w:widowControl w:val="0"/>
        <w:overflowPunct w:val="0"/>
        <w:autoSpaceDE w:val="0"/>
        <w:autoSpaceDN w:val="0"/>
        <w:adjustRightInd w:val="0"/>
        <w:spacing w:after="0" w:line="309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</w:t>
      </w:r>
      <w:r w:rsidR="008E110E">
        <w:rPr>
          <w:rFonts w:ascii="Times New Roman" w:hAnsi="Times New Roman" w:cs="Times New Roman"/>
          <w:sz w:val="32"/>
          <w:szCs w:val="32"/>
        </w:rPr>
        <w:t>N É V)</w:t>
      </w:r>
    </w:p>
    <w:p w:rsidR="00DA6813" w:rsidRDefault="008E110E" w:rsidP="0086071F">
      <w:pPr>
        <w:widowControl w:val="0"/>
        <w:overflowPunct w:val="0"/>
        <w:autoSpaceDE w:val="0"/>
        <w:autoSpaceDN w:val="0"/>
        <w:adjustRightInd w:val="0"/>
        <w:spacing w:after="0" w:line="309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szak</w:t>
      </w:r>
      <w:proofErr w:type="gramEnd"/>
    </w:p>
    <w:p w:rsidR="00DA6813" w:rsidRDefault="00DA6813" w:rsidP="0086071F">
      <w:pPr>
        <w:widowControl w:val="0"/>
        <w:autoSpaceDE w:val="0"/>
        <w:autoSpaceDN w:val="0"/>
        <w:adjustRightInd w:val="0"/>
        <w:spacing w:after="0" w:line="8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DA6813" w:rsidRDefault="008E110E" w:rsidP="0086071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évfolyam</w:t>
      </w:r>
      <w:proofErr w:type="gramEnd"/>
    </w:p>
    <w:p w:rsidR="00DA6813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A6813" w:rsidRDefault="00DA6813">
      <w:pPr>
        <w:widowControl w:val="0"/>
        <w:autoSpaceDE w:val="0"/>
        <w:autoSpaceDN w:val="0"/>
        <w:adjustRightInd w:val="0"/>
        <w:spacing w:after="0" w:line="336" w:lineRule="exact"/>
        <w:rPr>
          <w:rFonts w:ascii="Times New Roman" w:hAnsi="Times New Roman" w:cs="Times New Roman"/>
          <w:sz w:val="24"/>
          <w:szCs w:val="24"/>
        </w:rPr>
      </w:pPr>
    </w:p>
    <w:p w:rsidR="00DA6813" w:rsidRDefault="008E110E">
      <w:pPr>
        <w:widowControl w:val="0"/>
        <w:autoSpaceDE w:val="0"/>
        <w:autoSpaceDN w:val="0"/>
        <w:adjustRightInd w:val="0"/>
        <w:spacing w:after="0" w:line="240" w:lineRule="auto"/>
        <w:ind w:left="17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>Témavezető</w:t>
      </w:r>
      <w:proofErr w:type="gramStart"/>
      <w:r>
        <w:rPr>
          <w:rFonts w:ascii="Times New Roman" w:hAnsi="Times New Roman" w:cs="Times New Roman"/>
          <w:sz w:val="32"/>
          <w:szCs w:val="32"/>
        </w:rPr>
        <w:t>:…................</w:t>
      </w:r>
      <w:proofErr w:type="gramEnd"/>
      <w:r>
        <w:rPr>
          <w:rFonts w:ascii="Times New Roman" w:hAnsi="Times New Roman" w:cs="Times New Roman"/>
          <w:sz w:val="32"/>
          <w:szCs w:val="32"/>
        </w:rPr>
        <w:t>név……………</w:t>
      </w:r>
    </w:p>
    <w:p w:rsidR="00DA6813" w:rsidRDefault="00DA6813">
      <w:pPr>
        <w:widowControl w:val="0"/>
        <w:autoSpaceDE w:val="0"/>
        <w:autoSpaceDN w:val="0"/>
        <w:adjustRightInd w:val="0"/>
        <w:spacing w:after="0" w:line="184" w:lineRule="exact"/>
        <w:rPr>
          <w:rFonts w:ascii="Times New Roman" w:hAnsi="Times New Roman" w:cs="Times New Roman"/>
          <w:sz w:val="24"/>
          <w:szCs w:val="24"/>
        </w:rPr>
      </w:pPr>
    </w:p>
    <w:p w:rsidR="00DA6813" w:rsidRDefault="008E110E">
      <w:pPr>
        <w:widowControl w:val="0"/>
        <w:autoSpaceDE w:val="0"/>
        <w:autoSpaceDN w:val="0"/>
        <w:adjustRightInd w:val="0"/>
        <w:spacing w:after="0" w:line="240" w:lineRule="auto"/>
        <w:ind w:left="39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>………beosztás</w:t>
      </w:r>
    </w:p>
    <w:p w:rsidR="00DA6813" w:rsidRDefault="00DA6813">
      <w:pPr>
        <w:widowControl w:val="0"/>
        <w:autoSpaceDE w:val="0"/>
        <w:autoSpaceDN w:val="0"/>
        <w:adjustRightInd w:val="0"/>
        <w:spacing w:after="0" w:line="184" w:lineRule="exact"/>
        <w:rPr>
          <w:rFonts w:ascii="Times New Roman" w:hAnsi="Times New Roman" w:cs="Times New Roman"/>
          <w:sz w:val="24"/>
          <w:szCs w:val="24"/>
        </w:rPr>
      </w:pPr>
    </w:p>
    <w:p w:rsidR="00DA6813" w:rsidRDefault="008E110E">
      <w:pPr>
        <w:widowControl w:val="0"/>
        <w:autoSpaceDE w:val="0"/>
        <w:autoSpaceDN w:val="0"/>
        <w:adjustRightInd w:val="0"/>
        <w:spacing w:after="0" w:line="240" w:lineRule="auto"/>
        <w:ind w:left="17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>Konzulens: (ha szükséges).....név……………</w:t>
      </w:r>
    </w:p>
    <w:p w:rsidR="00DA6813" w:rsidRDefault="00DA6813">
      <w:pPr>
        <w:widowControl w:val="0"/>
        <w:autoSpaceDE w:val="0"/>
        <w:autoSpaceDN w:val="0"/>
        <w:adjustRightInd w:val="0"/>
        <w:spacing w:after="0" w:line="184" w:lineRule="exact"/>
        <w:rPr>
          <w:rFonts w:ascii="Times New Roman" w:hAnsi="Times New Roman" w:cs="Times New Roman"/>
          <w:sz w:val="24"/>
          <w:szCs w:val="24"/>
        </w:rPr>
      </w:pPr>
    </w:p>
    <w:p w:rsidR="00DA6813" w:rsidRDefault="008E110E">
      <w:pPr>
        <w:widowControl w:val="0"/>
        <w:autoSpaceDE w:val="0"/>
        <w:autoSpaceDN w:val="0"/>
        <w:adjustRightInd w:val="0"/>
        <w:spacing w:after="0" w:line="240" w:lineRule="auto"/>
        <w:ind w:left="39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>………beosztás</w:t>
      </w:r>
    </w:p>
    <w:p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A6813" w:rsidRDefault="00DA6813">
      <w:pPr>
        <w:widowControl w:val="0"/>
        <w:autoSpaceDE w:val="0"/>
        <w:autoSpaceDN w:val="0"/>
        <w:adjustRightInd w:val="0"/>
        <w:spacing w:after="0" w:line="393" w:lineRule="exact"/>
        <w:rPr>
          <w:rFonts w:ascii="Times New Roman" w:hAnsi="Times New Roman" w:cs="Times New Roman"/>
          <w:sz w:val="24"/>
          <w:szCs w:val="24"/>
        </w:rPr>
      </w:pPr>
    </w:p>
    <w:p w:rsidR="00DA6813" w:rsidRDefault="008E110E">
      <w:pPr>
        <w:widowControl w:val="0"/>
        <w:autoSpaceDE w:val="0"/>
        <w:autoSpaceDN w:val="0"/>
        <w:adjustRightInd w:val="0"/>
        <w:spacing w:after="0" w:line="240" w:lineRule="auto"/>
        <w:ind w:left="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>Debreceni Egyetem, TTK....................Tanszék</w:t>
      </w:r>
    </w:p>
    <w:p w:rsidR="00DA6813" w:rsidRDefault="00DA6813">
      <w:pPr>
        <w:widowControl w:val="0"/>
        <w:autoSpaceDE w:val="0"/>
        <w:autoSpaceDN w:val="0"/>
        <w:adjustRightInd w:val="0"/>
        <w:spacing w:after="0" w:line="184" w:lineRule="exact"/>
        <w:rPr>
          <w:rFonts w:ascii="Times New Roman" w:hAnsi="Times New Roman" w:cs="Times New Roman"/>
          <w:sz w:val="24"/>
          <w:szCs w:val="24"/>
        </w:rPr>
      </w:pPr>
    </w:p>
    <w:p w:rsidR="00DA6813" w:rsidRDefault="008E110E">
      <w:pPr>
        <w:widowControl w:val="0"/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>20...</w:t>
      </w:r>
    </w:p>
    <w:p w:rsidR="00DA6813" w:rsidRDefault="00DA68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A6813" w:rsidSect="00BE73C3">
          <w:headerReference w:type="default" r:id="rId13"/>
          <w:footerReference w:type="default" r:id="rId14"/>
          <w:type w:val="nextColumn"/>
          <w:pgSz w:w="11906" w:h="16840"/>
          <w:pgMar w:top="964" w:right="1418" w:bottom="851" w:left="1418" w:header="720" w:footer="720" w:gutter="0"/>
          <w:cols w:space="720" w:equalWidth="0">
            <w:col w:w="7882"/>
          </w:cols>
          <w:noEndnote/>
        </w:sectPr>
      </w:pPr>
    </w:p>
    <w:p w:rsidR="00DA6813" w:rsidRDefault="008E110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8" w:name="page19"/>
      <w:bookmarkEnd w:id="8"/>
      <w:r>
        <w:rPr>
          <w:rFonts w:ascii="Times New Roman" w:hAnsi="Times New Roman" w:cs="Times New Roman"/>
          <w:sz w:val="32"/>
          <w:szCs w:val="32"/>
          <w:u w:val="single"/>
        </w:rPr>
        <w:lastRenderedPageBreak/>
        <w:t xml:space="preserve">2. </w:t>
      </w:r>
      <w:proofErr w:type="gramStart"/>
      <w:r>
        <w:rPr>
          <w:rFonts w:ascii="Times New Roman" w:hAnsi="Times New Roman" w:cs="Times New Roman"/>
          <w:sz w:val="32"/>
          <w:szCs w:val="32"/>
          <w:u w:val="single"/>
        </w:rPr>
        <w:t>sz</w:t>
      </w:r>
      <w:proofErr w:type="gramEnd"/>
      <w:r>
        <w:rPr>
          <w:rFonts w:ascii="Times New Roman" w:hAnsi="Times New Roman" w:cs="Times New Roman"/>
          <w:sz w:val="32"/>
          <w:szCs w:val="32"/>
          <w:u w:val="single"/>
        </w:rPr>
        <w:t xml:space="preserve">. </w:t>
      </w:r>
      <w:proofErr w:type="gramStart"/>
      <w:r>
        <w:rPr>
          <w:rFonts w:ascii="Times New Roman" w:hAnsi="Times New Roman" w:cs="Times New Roman"/>
          <w:sz w:val="32"/>
          <w:szCs w:val="32"/>
          <w:u w:val="single"/>
        </w:rPr>
        <w:t>melléklet</w:t>
      </w:r>
      <w:proofErr w:type="gramEnd"/>
    </w:p>
    <w:p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A6813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DA6813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DA6813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DA6813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DA6813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DA6813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DA6813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DA6813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DA6813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DA6813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DA6813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DA6813" w:rsidRDefault="00DA6813" w:rsidP="0086071F">
      <w:pPr>
        <w:widowControl w:val="0"/>
        <w:autoSpaceDE w:val="0"/>
        <w:autoSpaceDN w:val="0"/>
        <w:adjustRightInd w:val="0"/>
        <w:spacing w:after="0" w:line="256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DA6813" w:rsidRDefault="008E110E" w:rsidP="008607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S Z A K D O L G O Z A T / D I P L O M A M U N K A</w:t>
      </w:r>
    </w:p>
    <w:p w:rsidR="00DA6813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DA6813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DA6813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DA6813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DA6813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DA6813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DA6813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DA6813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DA6813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DA6813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DA6813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DA6813" w:rsidRDefault="00DA6813" w:rsidP="0086071F">
      <w:pPr>
        <w:widowControl w:val="0"/>
        <w:autoSpaceDE w:val="0"/>
        <w:autoSpaceDN w:val="0"/>
        <w:adjustRightInd w:val="0"/>
        <w:spacing w:after="0" w:line="324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86071F" w:rsidRDefault="0086071F" w:rsidP="0086071F">
      <w:pPr>
        <w:widowControl w:val="0"/>
        <w:autoSpaceDE w:val="0"/>
        <w:autoSpaceDN w:val="0"/>
        <w:adjustRightInd w:val="0"/>
        <w:spacing w:after="0" w:line="324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86071F" w:rsidRDefault="0086071F" w:rsidP="0086071F">
      <w:pPr>
        <w:widowControl w:val="0"/>
        <w:autoSpaceDE w:val="0"/>
        <w:autoSpaceDN w:val="0"/>
        <w:adjustRightInd w:val="0"/>
        <w:spacing w:after="0" w:line="324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86071F" w:rsidRDefault="0086071F" w:rsidP="0086071F">
      <w:pPr>
        <w:widowControl w:val="0"/>
        <w:autoSpaceDE w:val="0"/>
        <w:autoSpaceDN w:val="0"/>
        <w:adjustRightInd w:val="0"/>
        <w:spacing w:after="0" w:line="324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86071F" w:rsidRDefault="0086071F" w:rsidP="0086071F">
      <w:pPr>
        <w:widowControl w:val="0"/>
        <w:autoSpaceDE w:val="0"/>
        <w:autoSpaceDN w:val="0"/>
        <w:adjustRightInd w:val="0"/>
        <w:spacing w:after="0" w:line="324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86071F" w:rsidRDefault="0086071F" w:rsidP="0086071F">
      <w:pPr>
        <w:widowControl w:val="0"/>
        <w:autoSpaceDE w:val="0"/>
        <w:autoSpaceDN w:val="0"/>
        <w:adjustRightInd w:val="0"/>
        <w:spacing w:after="0" w:line="324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86071F" w:rsidRDefault="0086071F" w:rsidP="0086071F">
      <w:pPr>
        <w:widowControl w:val="0"/>
        <w:autoSpaceDE w:val="0"/>
        <w:autoSpaceDN w:val="0"/>
        <w:adjustRightInd w:val="0"/>
        <w:spacing w:after="0" w:line="324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DA6813" w:rsidRDefault="008E110E" w:rsidP="008607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>(Név)</w:t>
      </w:r>
    </w:p>
    <w:p w:rsidR="00DA6813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DA6813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DA6813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DA6813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DA6813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DA6813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DA6813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DA6813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DA6813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DA6813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DA6813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DA6813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DA6813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DA6813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DA6813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DA6813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DA6813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DA6813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DA6813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DA6813" w:rsidRDefault="00DA6813" w:rsidP="0086071F">
      <w:pPr>
        <w:widowControl w:val="0"/>
        <w:autoSpaceDE w:val="0"/>
        <w:autoSpaceDN w:val="0"/>
        <w:adjustRightInd w:val="0"/>
        <w:spacing w:after="0" w:line="208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DA6813" w:rsidRDefault="008E110E" w:rsidP="008607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D e b r e c e n</w:t>
      </w:r>
    </w:p>
    <w:p w:rsidR="00DA6813" w:rsidRDefault="00DA6813" w:rsidP="0086071F">
      <w:pPr>
        <w:widowControl w:val="0"/>
        <w:autoSpaceDE w:val="0"/>
        <w:autoSpaceDN w:val="0"/>
        <w:adjustRightInd w:val="0"/>
        <w:spacing w:after="0" w:line="184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DA6813" w:rsidRDefault="008E110E" w:rsidP="008607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20...</w:t>
      </w:r>
    </w:p>
    <w:p w:rsidR="00DA6813" w:rsidRDefault="00DA68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A6813" w:rsidSect="00BE73C3">
          <w:type w:val="nextColumn"/>
          <w:pgSz w:w="11906" w:h="16840"/>
          <w:pgMar w:top="964" w:right="1418" w:bottom="851" w:left="1418" w:header="720" w:footer="720" w:gutter="0"/>
          <w:cols w:space="720" w:equalWidth="0">
            <w:col w:w="7822"/>
          </w:cols>
          <w:noEndnote/>
        </w:sectPr>
      </w:pPr>
    </w:p>
    <w:p w:rsidR="00DA6813" w:rsidRDefault="008E110E" w:rsidP="0086071F">
      <w:pPr>
        <w:widowControl w:val="0"/>
        <w:tabs>
          <w:tab w:val="left" w:pos="7464"/>
        </w:tabs>
        <w:autoSpaceDE w:val="0"/>
        <w:autoSpaceDN w:val="0"/>
        <w:adjustRightInd w:val="0"/>
        <w:spacing w:after="0" w:line="240" w:lineRule="auto"/>
        <w:ind w:left="4"/>
        <w:jc w:val="right"/>
        <w:rPr>
          <w:rFonts w:ascii="Times New Roman" w:hAnsi="Times New Roman" w:cs="Times New Roman"/>
          <w:sz w:val="32"/>
          <w:szCs w:val="32"/>
          <w:u w:val="single"/>
        </w:rPr>
      </w:pPr>
      <w:bookmarkStart w:id="9" w:name="page21"/>
      <w:bookmarkEnd w:id="9"/>
      <w:proofErr w:type="gramStart"/>
      <w:r>
        <w:rPr>
          <w:rFonts w:ascii="Times New Roman" w:hAnsi="Times New Roman" w:cs="Times New Roman"/>
          <w:sz w:val="32"/>
          <w:szCs w:val="32"/>
          <w:u w:val="single"/>
        </w:rPr>
        <w:lastRenderedPageBreak/>
        <w:t>3a. sz.</w:t>
      </w:r>
      <w:proofErr w:type="gramEnd"/>
      <w:r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="0086071F">
        <w:rPr>
          <w:rFonts w:ascii="Times New Roman" w:hAnsi="Times New Roman" w:cs="Times New Roman"/>
          <w:sz w:val="32"/>
          <w:szCs w:val="32"/>
          <w:u w:val="single"/>
        </w:rPr>
        <w:t>M</w:t>
      </w:r>
      <w:r>
        <w:rPr>
          <w:rFonts w:ascii="Times New Roman" w:hAnsi="Times New Roman" w:cs="Times New Roman"/>
          <w:sz w:val="32"/>
          <w:szCs w:val="32"/>
          <w:u w:val="single"/>
        </w:rPr>
        <w:t>elléklet</w:t>
      </w:r>
    </w:p>
    <w:p w:rsidR="0086071F" w:rsidRDefault="0086071F">
      <w:pPr>
        <w:widowControl w:val="0"/>
        <w:tabs>
          <w:tab w:val="left" w:pos="7464"/>
        </w:tabs>
        <w:autoSpaceDE w:val="0"/>
        <w:autoSpaceDN w:val="0"/>
        <w:adjustRightInd w:val="0"/>
        <w:spacing w:after="0" w:line="240" w:lineRule="auto"/>
        <w:ind w:left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Értékelési szempontok a szakdolgozathoz</w:t>
      </w:r>
    </w:p>
    <w:p w:rsidR="00DA6813" w:rsidRDefault="00DA6813">
      <w:pPr>
        <w:widowControl w:val="0"/>
        <w:autoSpaceDE w:val="0"/>
        <w:autoSpaceDN w:val="0"/>
        <w:adjustRightInd w:val="0"/>
        <w:spacing w:after="0" w:line="129" w:lineRule="exact"/>
        <w:rPr>
          <w:rFonts w:ascii="Times New Roman" w:hAnsi="Times New Roman" w:cs="Times New Roman"/>
          <w:sz w:val="24"/>
          <w:szCs w:val="24"/>
        </w:rPr>
      </w:pPr>
    </w:p>
    <w:p w:rsidR="00E83CDE" w:rsidRPr="00E83CDE" w:rsidRDefault="00E83CDE" w:rsidP="00E83CD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u-HU" w:eastAsia="hu-HU"/>
        </w:rPr>
      </w:pPr>
      <w:bookmarkStart w:id="10" w:name="page23"/>
      <w:bookmarkEnd w:id="10"/>
      <w:smartTag w:uri="urn:schemas-microsoft-com:office:smarttags" w:element="metricconverter">
        <w:smartTagPr>
          <w:attr w:name="ProductID" w:val="1. A"/>
        </w:smartTagPr>
        <w:r w:rsidRPr="00E83CDE">
          <w:rPr>
            <w:rFonts w:ascii="Times New Roman" w:eastAsia="Times New Roman" w:hAnsi="Times New Roman" w:cs="Times New Roman"/>
            <w:b/>
            <w:sz w:val="24"/>
            <w:szCs w:val="24"/>
            <w:lang w:val="hu-HU" w:eastAsia="hu-HU"/>
          </w:rPr>
          <w:t>1. A</w:t>
        </w:r>
      </w:smartTag>
      <w:r w:rsidRPr="00E83CDE">
        <w:rPr>
          <w:rFonts w:ascii="Times New Roman" w:eastAsia="Times New Roman" w:hAnsi="Times New Roman" w:cs="Times New Roman"/>
          <w:b/>
          <w:sz w:val="24"/>
          <w:szCs w:val="24"/>
          <w:lang w:val="hu-HU" w:eastAsia="hu-HU"/>
        </w:rPr>
        <w:t xml:space="preserve"> szakdolgozat szerkesztése, nyelvezete, stílusa (max. 5 pont)</w:t>
      </w:r>
    </w:p>
    <w:p w:rsidR="00E83CDE" w:rsidRPr="00E83CDE" w:rsidRDefault="00E83CDE" w:rsidP="00E83CDE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hu-HU" w:eastAsia="hu-HU"/>
        </w:rPr>
      </w:pP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>a szakdolgozat jól tagolt, gördülékeny stílusú, hibamentes munka</w:t>
      </w:r>
      <w:r w:rsidRPr="00E83CDE">
        <w:rPr>
          <w:rFonts w:ascii="Times New Roman" w:eastAsia="Times New Roman" w:hAnsi="Times New Roman" w:cs="Times New Roman"/>
          <w:sz w:val="18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b/>
          <w:sz w:val="20"/>
          <w:lang w:val="hu-HU" w:eastAsia="hu-HU"/>
        </w:rPr>
        <w:t>5 pont</w:t>
      </w:r>
    </w:p>
    <w:p w:rsidR="00E83CDE" w:rsidRPr="00E83CDE" w:rsidRDefault="00E83CDE" w:rsidP="00E83CDE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lang w:val="hu-HU" w:eastAsia="hu-HU"/>
        </w:rPr>
      </w:pP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>a szakdolgozat megfelelő stílusú és összeállítású, apróbb, figyelmetlenségből eredő hibákkal</w:t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b/>
          <w:sz w:val="20"/>
          <w:lang w:val="hu-HU" w:eastAsia="hu-HU"/>
        </w:rPr>
        <w:t>4 pont</w:t>
      </w:r>
    </w:p>
    <w:p w:rsidR="00E83CDE" w:rsidRPr="00E83CDE" w:rsidRDefault="00E83CDE" w:rsidP="00E83CDE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lang w:val="hu-HU" w:eastAsia="hu-HU"/>
        </w:rPr>
      </w:pP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>a szakdolgozat nyelvezete nehézkes, körülményes, de gondosan szerkesztett</w:t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b/>
          <w:sz w:val="20"/>
          <w:lang w:val="hu-HU" w:eastAsia="hu-HU"/>
        </w:rPr>
        <w:t>3 pont</w:t>
      </w:r>
    </w:p>
    <w:p w:rsidR="00E83CDE" w:rsidRPr="00E83CDE" w:rsidRDefault="00E83CDE" w:rsidP="00E83CDE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lang w:val="hu-HU" w:eastAsia="hu-HU"/>
        </w:rPr>
      </w:pP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>a szakdolgozat nyelvezete nehézkes, körülményes, több hibával</w:t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b/>
          <w:sz w:val="20"/>
          <w:lang w:val="hu-HU" w:eastAsia="hu-HU"/>
        </w:rPr>
        <w:t>2 pont</w:t>
      </w:r>
    </w:p>
    <w:p w:rsidR="00E83CDE" w:rsidRPr="00E83CDE" w:rsidRDefault="00E83CDE" w:rsidP="00E83CDE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lang w:val="hu-HU" w:eastAsia="hu-HU"/>
        </w:rPr>
      </w:pP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>a szakdolgozat nehezen áttekinthető, gondatlanul szerkesztett munka, sok hibával</w:t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b/>
          <w:sz w:val="20"/>
          <w:lang w:val="hu-HU" w:eastAsia="hu-HU"/>
        </w:rPr>
        <w:t>1 pont</w:t>
      </w:r>
    </w:p>
    <w:p w:rsidR="00E83CDE" w:rsidRPr="00E83CDE" w:rsidRDefault="00E83CDE" w:rsidP="00E83CDE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u-HU" w:eastAsia="hu-HU"/>
        </w:rPr>
      </w:pPr>
      <w:smartTag w:uri="urn:schemas-microsoft-com:office:smarttags" w:element="metricconverter">
        <w:smartTagPr>
          <w:attr w:name="ProductID" w:val="2. A"/>
        </w:smartTagPr>
        <w:r w:rsidRPr="00E83CDE">
          <w:rPr>
            <w:rFonts w:ascii="Times New Roman" w:eastAsia="Times New Roman" w:hAnsi="Times New Roman" w:cs="Times New Roman"/>
            <w:b/>
            <w:sz w:val="24"/>
            <w:szCs w:val="24"/>
            <w:lang w:val="hu-HU" w:eastAsia="hu-HU"/>
          </w:rPr>
          <w:t>2. A</w:t>
        </w:r>
      </w:smartTag>
      <w:r w:rsidRPr="00E83CDE">
        <w:rPr>
          <w:rFonts w:ascii="Times New Roman" w:eastAsia="Times New Roman" w:hAnsi="Times New Roman" w:cs="Times New Roman"/>
          <w:b/>
          <w:sz w:val="24"/>
          <w:szCs w:val="24"/>
          <w:lang w:val="hu-HU" w:eastAsia="hu-HU"/>
        </w:rPr>
        <w:t xml:space="preserve"> téma irodalmának feldolgozása (max. 5 pont)</w:t>
      </w:r>
    </w:p>
    <w:p w:rsidR="00E83CDE" w:rsidRPr="00E83CDE" w:rsidRDefault="00E83CDE" w:rsidP="00E83CDE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lang w:val="hu-HU" w:eastAsia="hu-HU"/>
        </w:rPr>
      </w:pP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>a szakdolgozat önálló irodalmi (magyar és idegen nyelvű) feldolgozásra támaszkodik, jól áttekinthető, elemző, logikailag egységes formában</w:t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  <w:t xml:space="preserve">       </w:t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b/>
          <w:sz w:val="20"/>
          <w:lang w:val="hu-HU" w:eastAsia="hu-HU"/>
        </w:rPr>
        <w:t>5 pont</w:t>
      </w:r>
    </w:p>
    <w:p w:rsidR="00E83CDE" w:rsidRPr="00E83CDE" w:rsidRDefault="00E83CDE" w:rsidP="00E83CDE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lang w:val="hu-HU" w:eastAsia="hu-HU"/>
        </w:rPr>
      </w:pP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 xml:space="preserve">a szakdolgozat a témavezető által javasolt magyar és </w:t>
      </w:r>
      <w:r w:rsidRPr="00E83CDE">
        <w:rPr>
          <w:rFonts w:ascii="Times New Roman" w:eastAsia="Times New Roman" w:hAnsi="Times New Roman" w:cs="Times New Roman"/>
          <w:sz w:val="20"/>
          <w:u w:val="single"/>
          <w:lang w:val="hu-HU" w:eastAsia="hu-HU"/>
        </w:rPr>
        <w:t>idegen</w:t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 xml:space="preserve"> nyelvű irodalmakat dolgozza fel, jól áttekinthető, elemző, logikailag egységes formában</w:t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b/>
          <w:sz w:val="20"/>
          <w:lang w:val="hu-HU" w:eastAsia="hu-HU"/>
        </w:rPr>
        <w:t>4 pont</w:t>
      </w:r>
    </w:p>
    <w:p w:rsidR="00E83CDE" w:rsidRPr="00E83CDE" w:rsidRDefault="00E83CDE" w:rsidP="00E83CDE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lang w:val="hu-HU" w:eastAsia="hu-HU"/>
        </w:rPr>
      </w:pP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>a szakdolgozat több és többféle magyar nyelvű irodalmat dolgoz fel, jól áttekinthető, elemző, logikailag egységes formában</w:t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b/>
          <w:sz w:val="20"/>
          <w:lang w:val="hu-HU" w:eastAsia="hu-HU"/>
        </w:rPr>
        <w:t>3 pont</w:t>
      </w:r>
    </w:p>
    <w:p w:rsidR="00E83CDE" w:rsidRPr="00E83CDE" w:rsidRDefault="00E83CDE" w:rsidP="00E83CDE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lang w:val="hu-HU" w:eastAsia="hu-HU"/>
        </w:rPr>
      </w:pP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>a szakdolgozat több magyar nyelvű (tankönyv, internet, szakdolgozat stb.) irodalmat dolgoz fel, esetleges ismétlődésekkel, helyenként logikátlanul</w:t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b/>
          <w:sz w:val="20"/>
          <w:lang w:val="hu-HU" w:eastAsia="hu-HU"/>
        </w:rPr>
        <w:t>2 pont</w:t>
      </w:r>
    </w:p>
    <w:p w:rsidR="00E83CDE" w:rsidRPr="00E83CDE" w:rsidRDefault="00E83CDE" w:rsidP="00E83CDE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lang w:val="hu-HU" w:eastAsia="hu-HU"/>
        </w:rPr>
      </w:pP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>a szakdolgozat csak egy-két tankönyvre támaszkodik, a különböző forrásokból származó információkban ismétlődések vannak, a szöveg nincs logikai egységben</w:t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b/>
          <w:sz w:val="20"/>
          <w:lang w:val="hu-HU" w:eastAsia="hu-HU"/>
        </w:rPr>
        <w:t>1 pont</w:t>
      </w:r>
    </w:p>
    <w:p w:rsidR="00E83CDE" w:rsidRPr="00E83CDE" w:rsidRDefault="00E83CDE" w:rsidP="00E83CDE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u-HU" w:eastAsia="hu-HU"/>
        </w:rPr>
      </w:pPr>
      <w:r w:rsidRPr="00E83CDE">
        <w:rPr>
          <w:rFonts w:ascii="Times New Roman" w:eastAsia="Times New Roman" w:hAnsi="Times New Roman" w:cs="Times New Roman"/>
          <w:b/>
          <w:sz w:val="24"/>
          <w:szCs w:val="24"/>
          <w:lang w:val="hu-HU" w:eastAsia="hu-HU"/>
        </w:rPr>
        <w:t>3. Az eredmények értékelése (max. 5 pont)</w:t>
      </w:r>
    </w:p>
    <w:p w:rsidR="00E83CDE" w:rsidRPr="00E83CDE" w:rsidRDefault="00E83CDE" w:rsidP="00E83CDE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lang w:val="hu-HU" w:eastAsia="hu-HU"/>
        </w:rPr>
      </w:pP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>a szakdolgozat bemutatja a munka eredményeit, ezeket önállóan (a témavezető rövid iránymutatásával) logikusan, érthetően értékeli, kritikai látásmóddal elemzi és az eredményekből következtetéseket von le</w:t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b/>
          <w:sz w:val="20"/>
          <w:lang w:val="hu-HU" w:eastAsia="hu-HU"/>
        </w:rPr>
        <w:t>5 pont</w:t>
      </w:r>
    </w:p>
    <w:p w:rsidR="00E83CDE" w:rsidRPr="00E83CDE" w:rsidRDefault="00E83CDE" w:rsidP="00E83CDE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0"/>
          <w:lang w:val="hu-HU" w:eastAsia="hu-HU"/>
        </w:rPr>
      </w:pP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>a szakdolgozat bemutatja a munka eredményeit, ezeket (a témavezető részletes iránymutatásával) logikusan, érthetően értékeli és elemzi, az eredményekből következtetéseket von le</w:t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b/>
          <w:sz w:val="20"/>
          <w:lang w:val="hu-HU" w:eastAsia="hu-HU"/>
        </w:rPr>
        <w:t>4 pont</w:t>
      </w:r>
    </w:p>
    <w:p w:rsidR="00E83CDE" w:rsidRPr="00E83CDE" w:rsidRDefault="00E83CDE" w:rsidP="00E83CDE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0"/>
          <w:lang w:val="hu-HU" w:eastAsia="hu-HU"/>
        </w:rPr>
      </w:pP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>a szakdolgozat a munka eredményeit közli, rövid értékeléssel, kizárólag a témavezetővel megbeszéltekre támaszkodva</w:t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b/>
          <w:sz w:val="20"/>
          <w:lang w:val="hu-HU" w:eastAsia="hu-HU"/>
        </w:rPr>
        <w:t>3 pont</w:t>
      </w:r>
    </w:p>
    <w:p w:rsidR="00E83CDE" w:rsidRPr="00E83CDE" w:rsidRDefault="00E83CDE" w:rsidP="00E83CDE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0"/>
          <w:lang w:val="hu-HU" w:eastAsia="hu-HU"/>
        </w:rPr>
      </w:pP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>a szakdolgozat a munka eredményeit közli, rövid értékeléssel, kizárólag a témavezetővel megbeszéltekre támaszkodva, de a munka pontatlanságokat, tévedéseket tartalmaz</w:t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b/>
          <w:sz w:val="20"/>
          <w:lang w:val="hu-HU" w:eastAsia="hu-HU"/>
        </w:rPr>
        <w:t>2 pont</w:t>
      </w:r>
    </w:p>
    <w:p w:rsidR="00E83CDE" w:rsidRPr="00E83CDE" w:rsidRDefault="00E83CDE" w:rsidP="00E83CDE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0"/>
          <w:lang w:val="hu-HU" w:eastAsia="hu-HU"/>
        </w:rPr>
      </w:pP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>a szakdolgozat csak a munka eredményeit közli, esetlegesen pontatlanul, tévesen, értékelés nélkül</w:t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b/>
          <w:sz w:val="20"/>
          <w:lang w:val="hu-HU" w:eastAsia="hu-HU"/>
        </w:rPr>
        <w:t>1pont</w:t>
      </w:r>
    </w:p>
    <w:p w:rsidR="00E83CDE" w:rsidRPr="00E83CDE" w:rsidRDefault="00E83CDE" w:rsidP="00E83CDE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u-HU" w:eastAsia="hu-HU"/>
        </w:rPr>
      </w:pPr>
      <w:smartTag w:uri="urn:schemas-microsoft-com:office:smarttags" w:element="metricconverter">
        <w:smartTagPr>
          <w:attr w:name="ProductID" w:val="4. A"/>
        </w:smartTagPr>
        <w:r w:rsidRPr="00E83CDE">
          <w:rPr>
            <w:rFonts w:ascii="Times New Roman" w:eastAsia="Times New Roman" w:hAnsi="Times New Roman" w:cs="Times New Roman"/>
            <w:b/>
            <w:sz w:val="24"/>
            <w:szCs w:val="24"/>
            <w:lang w:val="hu-HU" w:eastAsia="hu-HU"/>
          </w:rPr>
          <w:t>4. A</w:t>
        </w:r>
      </w:smartTag>
      <w:r w:rsidRPr="00E83CDE">
        <w:rPr>
          <w:rFonts w:ascii="Times New Roman" w:eastAsia="Times New Roman" w:hAnsi="Times New Roman" w:cs="Times New Roman"/>
          <w:b/>
          <w:sz w:val="24"/>
          <w:szCs w:val="24"/>
          <w:lang w:val="hu-HU" w:eastAsia="hu-HU"/>
        </w:rPr>
        <w:t xml:space="preserve"> tanult ismeretek alkalmazása a szakdolgozat írása során (max. 5 pont)</w:t>
      </w:r>
    </w:p>
    <w:p w:rsidR="00E83CDE" w:rsidRPr="00E83CDE" w:rsidRDefault="00E83CDE" w:rsidP="00E83CDE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lang w:val="hu-HU" w:eastAsia="hu-HU"/>
        </w:rPr>
      </w:pP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>jó elméleti felkészültségről ad számot a hallgató, a meglévő és újonnan szerzett ismereteit jól és önállóan alkalmazza, szükség esetén utánanéz az új ismereteknek, és a feladat elvégzése során adódó problémák megoldására javaslatokat is tesz</w:t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b/>
          <w:sz w:val="20"/>
          <w:lang w:val="hu-HU" w:eastAsia="hu-HU"/>
        </w:rPr>
        <w:t>5 pont</w:t>
      </w:r>
    </w:p>
    <w:p w:rsidR="00E83CDE" w:rsidRPr="00E83CDE" w:rsidRDefault="00E83CDE" w:rsidP="00E83CDE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lang w:val="hu-HU" w:eastAsia="hu-HU"/>
        </w:rPr>
      </w:pP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>jó elméleti felkészültségről ad számot a hallgató, a meglévő és újonnan szerzett ismereteit jól és önállóan alkalmazza</w:t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b/>
          <w:sz w:val="20"/>
          <w:lang w:val="hu-HU" w:eastAsia="hu-HU"/>
        </w:rPr>
        <w:t>4 pont</w:t>
      </w:r>
    </w:p>
    <w:p w:rsidR="00E83CDE" w:rsidRPr="00E83CDE" w:rsidRDefault="00E83CDE" w:rsidP="00E83CDE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lang w:val="hu-HU" w:eastAsia="hu-HU"/>
        </w:rPr>
      </w:pP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>a törzsanyagon kívül tanult ismereteket is használja a hallgató, az új ismereteket könnyen elsajátítja, és önállóan alkalmazza</w:t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b/>
          <w:sz w:val="20"/>
          <w:lang w:val="hu-HU" w:eastAsia="hu-HU"/>
        </w:rPr>
        <w:t>3 pont</w:t>
      </w:r>
    </w:p>
    <w:p w:rsidR="00E83CDE" w:rsidRPr="00E83CDE" w:rsidRDefault="00E83CDE" w:rsidP="00E83CDE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lang w:val="hu-HU" w:eastAsia="hu-HU"/>
        </w:rPr>
      </w:pP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>a törzsanyagban tanult ismereteket általában használja a hallgató, ezek ismétlésére általában nincs szükség; az új ismereteket nehézkesen sajátítja el, és önállóan nem vagy csak többszöri ismétlés után alkalmazza</w:t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b/>
          <w:sz w:val="20"/>
          <w:lang w:val="hu-HU" w:eastAsia="hu-HU"/>
        </w:rPr>
        <w:t>2 pont</w:t>
      </w:r>
    </w:p>
    <w:p w:rsidR="00E83CDE" w:rsidRPr="00E83CDE" w:rsidRDefault="00E83CDE" w:rsidP="00E83CDE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lang w:val="hu-HU" w:eastAsia="hu-HU"/>
        </w:rPr>
      </w:pP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>a törzsanyagban tanult ismereteket nem vagy csak esetlegesen használja a hallgató, számos esetben ezek újbóli elmondására van szükség; az új ismereteket nem vagy csak nehézkesen sajátítja el, és önállóan nem alkalmazza</w:t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b/>
          <w:sz w:val="20"/>
          <w:lang w:val="hu-HU" w:eastAsia="hu-HU"/>
        </w:rPr>
        <w:t>1 pont</w:t>
      </w:r>
    </w:p>
    <w:p w:rsidR="00E83CDE" w:rsidRPr="00E83CDE" w:rsidRDefault="00E83CDE" w:rsidP="00E83CDE">
      <w:pPr>
        <w:spacing w:before="120" w:after="0" w:line="240" w:lineRule="auto"/>
        <w:ind w:left="284" w:hanging="284"/>
        <w:rPr>
          <w:rFonts w:ascii="Times New Roman" w:eastAsia="Times New Roman" w:hAnsi="Times New Roman" w:cs="Times New Roman"/>
          <w:b/>
          <w:sz w:val="24"/>
          <w:szCs w:val="24"/>
          <w:lang w:val="hu-HU" w:eastAsia="hu-HU"/>
        </w:rPr>
      </w:pPr>
      <w:smartTag w:uri="urn:schemas-microsoft-com:office:smarttags" w:element="metricconverter">
        <w:smartTagPr>
          <w:attr w:name="ProductID" w:val="5. A"/>
        </w:smartTagPr>
        <w:r w:rsidRPr="00E83CDE">
          <w:rPr>
            <w:rFonts w:ascii="Times New Roman" w:eastAsia="Times New Roman" w:hAnsi="Times New Roman" w:cs="Times New Roman"/>
            <w:b/>
            <w:sz w:val="24"/>
            <w:szCs w:val="24"/>
            <w:lang w:val="hu-HU" w:eastAsia="hu-HU"/>
          </w:rPr>
          <w:t>5. A</w:t>
        </w:r>
      </w:smartTag>
      <w:r w:rsidRPr="00E83CDE">
        <w:rPr>
          <w:rFonts w:ascii="Times New Roman" w:eastAsia="Times New Roman" w:hAnsi="Times New Roman" w:cs="Times New Roman"/>
          <w:b/>
          <w:sz w:val="24"/>
          <w:szCs w:val="24"/>
          <w:lang w:val="hu-HU" w:eastAsia="hu-HU"/>
        </w:rPr>
        <w:t xml:space="preserve"> szakdolgozat megírása során végzett munka általános értékelése (hozzáállás, önállóság) (max. 5 pont)</w:t>
      </w:r>
    </w:p>
    <w:p w:rsidR="00E83CDE" w:rsidRPr="00E83CDE" w:rsidRDefault="00E83CDE" w:rsidP="00E83CDE">
      <w:pPr>
        <w:numPr>
          <w:ilvl w:val="0"/>
          <w:numId w:val="15"/>
        </w:numPr>
        <w:tabs>
          <w:tab w:val="left" w:pos="284"/>
        </w:tabs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lang w:val="hu-HU" w:eastAsia="hu-HU"/>
        </w:rPr>
      </w:pP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>a hallgató a szakdolgozatot önállóan, kevés témavezetői segítséggel írta meg</w:t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  <w:t xml:space="preserve"> </w:t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b/>
          <w:sz w:val="20"/>
          <w:lang w:val="hu-HU" w:eastAsia="hu-HU"/>
        </w:rPr>
        <w:t>5 pont</w:t>
      </w:r>
    </w:p>
    <w:p w:rsidR="00E83CDE" w:rsidRPr="00E83CDE" w:rsidRDefault="00E83CDE" w:rsidP="00E83CDE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0"/>
          <w:lang w:val="hu-HU" w:eastAsia="hu-HU"/>
        </w:rPr>
      </w:pP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>a hallgató a témavezető által kijelölt feladatokat önállóan elvégezte, befektetett munkája megfelel a szakdolgozat megírásához szükséges mennyiségnek</w:t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b/>
          <w:sz w:val="20"/>
          <w:lang w:val="hu-HU" w:eastAsia="hu-HU"/>
        </w:rPr>
        <w:t>4 pont</w:t>
      </w:r>
    </w:p>
    <w:p w:rsidR="00E83CDE" w:rsidRPr="00E83CDE" w:rsidRDefault="00E83CDE" w:rsidP="00E83CDE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0"/>
          <w:lang w:val="hu-HU" w:eastAsia="hu-HU"/>
        </w:rPr>
      </w:pP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>a hallgató a témavezető által kijelölt feladatokat – sok témavezetői segítséggel – elvégezte, befektetett munkája megfelel a szakdolgozat megírásához szükséges mennyiségnek</w:t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b/>
          <w:sz w:val="20"/>
          <w:lang w:val="hu-HU" w:eastAsia="hu-HU"/>
        </w:rPr>
        <w:t>3 pont</w:t>
      </w:r>
    </w:p>
    <w:p w:rsidR="00E83CDE" w:rsidRPr="00E83CDE" w:rsidRDefault="00E83CDE" w:rsidP="00E83CDE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lang w:val="hu-HU" w:eastAsia="hu-HU"/>
        </w:rPr>
      </w:pP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 xml:space="preserve">a hallgató a szakdolgozat megírására kevés energiát fordította, befektetett munkája eléri a szakdolgozat összeállításához szükséges mennyiséget, nagyon sok témavezetői beavatkozást igényelt </w:t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b/>
          <w:sz w:val="20"/>
          <w:lang w:val="hu-HU" w:eastAsia="hu-HU"/>
        </w:rPr>
        <w:t>2 pont</w:t>
      </w:r>
    </w:p>
    <w:p w:rsidR="00E83CDE" w:rsidRPr="00E83CDE" w:rsidRDefault="00E83CDE" w:rsidP="00E83CDE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lang w:val="hu-HU" w:eastAsia="hu-HU"/>
        </w:rPr>
      </w:pP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 xml:space="preserve">a hallgató a szakdolgozat megírására a lehető legkisebb energiát fordította, befektetett munkája éppen eléri a szakdolgozat összeállításához szükséges mennyiséget, nagyon sok témavezetői beavatkozást igényelt </w:t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b/>
          <w:sz w:val="20"/>
          <w:lang w:val="hu-HU" w:eastAsia="hu-HU"/>
        </w:rPr>
        <w:t>1 pont</w:t>
      </w:r>
    </w:p>
    <w:p w:rsidR="00DA6813" w:rsidRDefault="00E83CDE" w:rsidP="0066750C">
      <w:pPr>
        <w:jc w:val="right"/>
        <w:rPr>
          <w:rFonts w:ascii="Times New Roman" w:hAnsi="Times New Roman" w:cs="Times New Roman"/>
          <w:sz w:val="24"/>
          <w:szCs w:val="24"/>
        </w:rPr>
      </w:pPr>
      <w:r w:rsidRPr="00E83CDE">
        <w:rPr>
          <w:rFonts w:ascii="Times New Roman" w:hAnsi="Times New Roman" w:cs="Times New Roman"/>
          <w:sz w:val="32"/>
          <w:szCs w:val="32"/>
        </w:rPr>
        <w:br w:type="page"/>
      </w:r>
      <w:r w:rsidR="008E110E">
        <w:rPr>
          <w:rFonts w:ascii="Times New Roman" w:hAnsi="Times New Roman" w:cs="Times New Roman"/>
          <w:sz w:val="32"/>
          <w:szCs w:val="32"/>
          <w:u w:val="single"/>
        </w:rPr>
        <w:lastRenderedPageBreak/>
        <w:t>3b. sz. melléklet</w:t>
      </w:r>
    </w:p>
    <w:p w:rsidR="00DA6813" w:rsidRDefault="00DA6813">
      <w:pPr>
        <w:widowControl w:val="0"/>
        <w:autoSpaceDE w:val="0"/>
        <w:autoSpaceDN w:val="0"/>
        <w:adjustRightInd w:val="0"/>
        <w:spacing w:after="0" w:line="192" w:lineRule="exact"/>
        <w:rPr>
          <w:rFonts w:ascii="Times New Roman" w:hAnsi="Times New Roman" w:cs="Times New Roman"/>
          <w:sz w:val="24"/>
          <w:szCs w:val="24"/>
        </w:rPr>
      </w:pPr>
    </w:p>
    <w:p w:rsidR="00DA6813" w:rsidRDefault="008E110E">
      <w:pPr>
        <w:widowControl w:val="0"/>
        <w:autoSpaceDE w:val="0"/>
        <w:autoSpaceDN w:val="0"/>
        <w:adjustRightInd w:val="0"/>
        <w:spacing w:after="0" w:line="240" w:lineRule="auto"/>
        <w:ind w:left="25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BSc szakdolgozat értékelő lapja</w:t>
      </w:r>
    </w:p>
    <w:p w:rsidR="00DA6813" w:rsidRDefault="00DA6813">
      <w:pPr>
        <w:widowControl w:val="0"/>
        <w:autoSpaceDE w:val="0"/>
        <w:autoSpaceDN w:val="0"/>
        <w:adjustRightInd w:val="0"/>
        <w:spacing w:after="0" w:line="181" w:lineRule="exact"/>
        <w:rPr>
          <w:rFonts w:ascii="Times New Roman" w:hAnsi="Times New Roman" w:cs="Times New Roman"/>
          <w:sz w:val="24"/>
          <w:szCs w:val="24"/>
        </w:rPr>
      </w:pPr>
    </w:p>
    <w:p w:rsidR="00DA6813" w:rsidRDefault="008E110E">
      <w:pPr>
        <w:widowControl w:val="0"/>
        <w:autoSpaceDE w:val="0"/>
        <w:autoSpaceDN w:val="0"/>
        <w:adjustRightInd w:val="0"/>
        <w:spacing w:after="0" w:line="240" w:lineRule="auto"/>
        <w:ind w:left="18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(kitöltendő az értékelési szempontok figyelembevételével)</w:t>
      </w:r>
    </w:p>
    <w:p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A6813" w:rsidRDefault="00DA6813">
      <w:pPr>
        <w:widowControl w:val="0"/>
        <w:autoSpaceDE w:val="0"/>
        <w:autoSpaceDN w:val="0"/>
        <w:adjustRightInd w:val="0"/>
        <w:spacing w:after="0" w:line="357" w:lineRule="exact"/>
        <w:rPr>
          <w:rFonts w:ascii="Times New Roman" w:hAnsi="Times New Roman" w:cs="Times New Roman"/>
          <w:sz w:val="24"/>
          <w:szCs w:val="24"/>
        </w:rPr>
      </w:pPr>
    </w:p>
    <w:p w:rsidR="00DA6813" w:rsidRDefault="008E110E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Hallgató neve:………………………………………………….</w:t>
      </w:r>
    </w:p>
    <w:p w:rsidR="00DA6813" w:rsidRDefault="00DA6813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 w:cs="Times New Roman"/>
          <w:sz w:val="24"/>
          <w:szCs w:val="24"/>
        </w:rPr>
      </w:pPr>
    </w:p>
    <w:p w:rsidR="00DA6813" w:rsidRDefault="008E110E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Témavezető neve:…………………………………………………………..</w:t>
      </w:r>
    </w:p>
    <w:p w:rsidR="00DA6813" w:rsidRDefault="00DA6813">
      <w:pPr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 w:cs="Times New Roman"/>
          <w:sz w:val="24"/>
          <w:szCs w:val="24"/>
        </w:rPr>
      </w:pPr>
    </w:p>
    <w:p w:rsidR="00DA6813" w:rsidRDefault="008E110E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Szakdolgozat címe:…………………………………………………………………………</w:t>
      </w:r>
    </w:p>
    <w:p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A6813" w:rsidRDefault="00DA6813">
      <w:pPr>
        <w:widowControl w:val="0"/>
        <w:autoSpaceDE w:val="0"/>
        <w:autoSpaceDN w:val="0"/>
        <w:adjustRightInd w:val="0"/>
        <w:spacing w:after="0" w:line="335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"/>
        <w:gridCol w:w="4840"/>
        <w:gridCol w:w="1000"/>
        <w:gridCol w:w="1420"/>
        <w:gridCol w:w="1140"/>
        <w:gridCol w:w="30"/>
      </w:tblGrid>
      <w:tr w:rsidR="00DA6813">
        <w:trPr>
          <w:trHeight w:val="252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6813" w:rsidRDefault="008E110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1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DA6813" w:rsidRDefault="008E110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szakdolgozat szerkesztése, nyelvezete, stílusa: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A6813" w:rsidRDefault="00DA6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A6813" w:rsidRDefault="008E110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 pont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A6813" w:rsidRDefault="00DA6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6813" w:rsidRDefault="00DA6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A6813">
        <w:trPr>
          <w:trHeight w:val="23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6813" w:rsidRDefault="008E110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1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6813" w:rsidRDefault="008E110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téma irodalmának feldolgozása: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A6813" w:rsidRDefault="00DA6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A6813" w:rsidRDefault="008E110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 pont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A6813" w:rsidRDefault="00DA6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6813" w:rsidRDefault="00DA6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A6813">
        <w:trPr>
          <w:trHeight w:val="23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6813" w:rsidRDefault="008E110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1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6813" w:rsidRDefault="008E110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 eredmények értékelése: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A6813" w:rsidRDefault="00DA6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A6813" w:rsidRDefault="008E110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 pont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A6813" w:rsidRDefault="00DA6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6813" w:rsidRDefault="00DA6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A6813">
        <w:trPr>
          <w:trHeight w:val="23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6813" w:rsidRDefault="008E110E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right="1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6813" w:rsidRDefault="008E110E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tanult ismeretek alkalmazása: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A6813" w:rsidRDefault="00DA6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A6813" w:rsidRDefault="008E110E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 pont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A6813" w:rsidRDefault="00DA6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6813" w:rsidRDefault="00DA6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A6813">
        <w:trPr>
          <w:trHeight w:val="232"/>
        </w:trPr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A6813" w:rsidRDefault="008E1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8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A6813" w:rsidRDefault="008E110E">
            <w:pPr>
              <w:widowControl w:val="0"/>
              <w:autoSpaceDE w:val="0"/>
              <w:autoSpaceDN w:val="0"/>
              <w:adjustRightInd w:val="0"/>
              <w:spacing w:after="0" w:line="23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szakdolgozat megírása során végzett munka általános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A6813" w:rsidRDefault="008E1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 pont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A6813" w:rsidRDefault="00DA6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6813" w:rsidRDefault="00DA6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A6813">
        <w:trPr>
          <w:trHeight w:val="120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A6813" w:rsidRDefault="00DA6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6813" w:rsidRDefault="008E110E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értékelése (hozzáállás, önállóság):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A6813" w:rsidRDefault="00DA6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A6813" w:rsidRDefault="00DA6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A6813" w:rsidRDefault="00DA6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6813" w:rsidRDefault="00DA6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A6813">
        <w:trPr>
          <w:trHeight w:val="11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6813" w:rsidRDefault="00DA6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40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6813" w:rsidRDefault="00DA6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A6813" w:rsidRDefault="00DA6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A6813" w:rsidRDefault="00DA6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A6813" w:rsidRDefault="00DA6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6813" w:rsidRDefault="00DA6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A6813">
        <w:trPr>
          <w:trHeight w:val="232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6813" w:rsidRDefault="00DA6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A6813" w:rsidRDefault="00DA6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A6813" w:rsidRDefault="008E110E">
            <w:pPr>
              <w:widowControl w:val="0"/>
              <w:autoSpaceDE w:val="0"/>
              <w:autoSpaceDN w:val="0"/>
              <w:adjustRightInd w:val="0"/>
              <w:spacing w:after="0" w:line="231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Összesített pontszám: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A6813" w:rsidRDefault="00DA6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6813" w:rsidRDefault="00DA6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A6813" w:rsidRDefault="00DA6813">
      <w:pPr>
        <w:widowControl w:val="0"/>
        <w:autoSpaceDE w:val="0"/>
        <w:autoSpaceDN w:val="0"/>
        <w:adjustRightInd w:val="0"/>
        <w:spacing w:after="0" w:line="263" w:lineRule="exact"/>
        <w:rPr>
          <w:rFonts w:ascii="Times New Roman" w:hAnsi="Times New Roman" w:cs="Times New Roman"/>
          <w:sz w:val="24"/>
          <w:szCs w:val="24"/>
        </w:rPr>
      </w:pPr>
    </w:p>
    <w:p w:rsidR="00DA6813" w:rsidRDefault="008E110E">
      <w:pPr>
        <w:widowControl w:val="0"/>
        <w:overflowPunct w:val="0"/>
        <w:autoSpaceDE w:val="0"/>
        <w:autoSpaceDN w:val="0"/>
        <w:adjustRightInd w:val="0"/>
        <w:spacing w:after="0" w:line="310" w:lineRule="auto"/>
        <w:ind w:left="12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szakdolgozat szöveges értékelése, esetleges kérdések (min. 1000, max. 2000 karakter szóközökkel):</w:t>
      </w:r>
    </w:p>
    <w:p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A6813" w:rsidRDefault="00DA6813">
      <w:pPr>
        <w:widowControl w:val="0"/>
        <w:autoSpaceDE w:val="0"/>
        <w:autoSpaceDN w:val="0"/>
        <w:adjustRightInd w:val="0"/>
        <w:spacing w:after="0" w:line="270" w:lineRule="exact"/>
        <w:rPr>
          <w:rFonts w:ascii="Times New Roman" w:hAnsi="Times New Roman" w:cs="Times New Roman"/>
          <w:sz w:val="24"/>
          <w:szCs w:val="24"/>
        </w:rPr>
      </w:pPr>
    </w:p>
    <w:p w:rsidR="00DA6813" w:rsidRDefault="008E110E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…………………..</w:t>
      </w:r>
    </w:p>
    <w:p w:rsidR="00DA6813" w:rsidRDefault="00DA6813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 w:cs="Times New Roman"/>
          <w:sz w:val="24"/>
          <w:szCs w:val="24"/>
        </w:rPr>
      </w:pPr>
    </w:p>
    <w:p w:rsidR="00DA6813" w:rsidRDefault="008E110E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javasolt érdemjegy</w:t>
      </w:r>
    </w:p>
    <w:p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A6813" w:rsidRDefault="00DA6813">
      <w:pPr>
        <w:widowControl w:val="0"/>
        <w:autoSpaceDE w:val="0"/>
        <w:autoSpaceDN w:val="0"/>
        <w:adjustRightInd w:val="0"/>
        <w:spacing w:after="0" w:line="352" w:lineRule="exact"/>
        <w:rPr>
          <w:rFonts w:ascii="Times New Roman" w:hAnsi="Times New Roman" w:cs="Times New Roman"/>
          <w:sz w:val="24"/>
          <w:szCs w:val="24"/>
        </w:rPr>
      </w:pPr>
    </w:p>
    <w:p w:rsidR="00DA6813" w:rsidRDefault="008E110E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Debrecen, 20.... év…………………..hó……nap</w:t>
      </w:r>
    </w:p>
    <w:p w:rsidR="00DA6813" w:rsidRDefault="00DA6813">
      <w:pPr>
        <w:widowControl w:val="0"/>
        <w:autoSpaceDE w:val="0"/>
        <w:autoSpaceDN w:val="0"/>
        <w:adjustRightInd w:val="0"/>
        <w:spacing w:after="0" w:line="142" w:lineRule="exact"/>
        <w:rPr>
          <w:rFonts w:ascii="Times New Roman" w:hAnsi="Times New Roman" w:cs="Times New Roman"/>
          <w:sz w:val="24"/>
          <w:szCs w:val="24"/>
        </w:rPr>
      </w:pPr>
    </w:p>
    <w:p w:rsidR="00DA6813" w:rsidRDefault="008E110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.…………………………………..</w:t>
      </w:r>
    </w:p>
    <w:p w:rsidR="00DA6813" w:rsidRDefault="00DA6813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 w:cs="Times New Roman"/>
          <w:sz w:val="24"/>
          <w:szCs w:val="24"/>
        </w:rPr>
      </w:pPr>
    </w:p>
    <w:p w:rsidR="00DA6813" w:rsidRDefault="008E110E">
      <w:pPr>
        <w:widowControl w:val="0"/>
        <w:autoSpaceDE w:val="0"/>
        <w:autoSpaceDN w:val="0"/>
        <w:adjustRightInd w:val="0"/>
        <w:spacing w:after="0" w:line="240" w:lineRule="auto"/>
        <w:ind w:left="7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témavezető</w:t>
      </w:r>
    </w:p>
    <w:p w:rsidR="00DA6813" w:rsidRDefault="00DA6813">
      <w:pPr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 w:cs="Times New Roman"/>
          <w:sz w:val="24"/>
          <w:szCs w:val="24"/>
        </w:rPr>
      </w:pPr>
    </w:p>
    <w:p w:rsidR="00DA6813" w:rsidRDefault="008E110E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szakdolgozat osztályozása:</w:t>
      </w:r>
    </w:p>
    <w:p w:rsidR="00DA6813" w:rsidRDefault="00DA6813">
      <w:pPr>
        <w:widowControl w:val="0"/>
        <w:autoSpaceDE w:val="0"/>
        <w:autoSpaceDN w:val="0"/>
        <w:adjustRightInd w:val="0"/>
        <w:spacing w:after="0" w:line="193" w:lineRule="exact"/>
        <w:rPr>
          <w:rFonts w:ascii="Times New Roman" w:hAnsi="Times New Roman" w:cs="Times New Roman"/>
          <w:sz w:val="24"/>
          <w:szCs w:val="24"/>
        </w:rPr>
      </w:pPr>
    </w:p>
    <w:p w:rsidR="00DA6813" w:rsidRDefault="008E110E">
      <w:pPr>
        <w:widowControl w:val="0"/>
        <w:overflowPunct w:val="0"/>
        <w:autoSpaceDE w:val="0"/>
        <w:autoSpaceDN w:val="0"/>
        <w:adjustRightInd w:val="0"/>
        <w:spacing w:after="0" w:line="334" w:lineRule="auto"/>
        <w:ind w:left="1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szakdolgozat érdemjegyét a záróvizsga bizottság állapítja meg a témavezető szövegesen is indokolt javaslata alapján. A bizottság vizsgálja a formai követelmények teljesülését is. Az átlagos dolgozat jegye jó (4), az ettől való eltérést mindkét irányban az</w:t>
      </w:r>
    </w:p>
    <w:p w:rsidR="00DA6813" w:rsidRDefault="00DA6813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DA6813" w:rsidRDefault="008E110E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értékelésben indokolni kell.</w:t>
      </w:r>
    </w:p>
    <w:p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A6813" w:rsidRDefault="00DA6813">
      <w:pPr>
        <w:widowControl w:val="0"/>
        <w:autoSpaceDE w:val="0"/>
        <w:autoSpaceDN w:val="0"/>
        <w:adjustRightInd w:val="0"/>
        <w:spacing w:after="0" w:line="357" w:lineRule="exact"/>
        <w:rPr>
          <w:rFonts w:ascii="Times New Roman" w:hAnsi="Times New Roman" w:cs="Times New Roman"/>
          <w:sz w:val="24"/>
          <w:szCs w:val="24"/>
        </w:rPr>
      </w:pPr>
    </w:p>
    <w:p w:rsidR="00DA6813" w:rsidRDefault="008E110E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szakdolgozat javasolt minősítése a pontozás alapján:</w:t>
      </w:r>
    </w:p>
    <w:p w:rsidR="00DA6813" w:rsidRDefault="00DA6813">
      <w:pPr>
        <w:widowControl w:val="0"/>
        <w:autoSpaceDE w:val="0"/>
        <w:autoSpaceDN w:val="0"/>
        <w:adjustRightInd w:val="0"/>
        <w:spacing w:after="0" w:line="132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"/>
        <w:gridCol w:w="1060"/>
        <w:gridCol w:w="1280"/>
        <w:gridCol w:w="540"/>
      </w:tblGrid>
      <w:tr w:rsidR="00DA6813">
        <w:trPr>
          <w:trHeight w:val="276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6813" w:rsidRDefault="008E1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6813" w:rsidRDefault="008E1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- 11 pont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6813" w:rsidRDefault="001E4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8E110E">
              <w:rPr>
                <w:rFonts w:ascii="Times New Roman" w:hAnsi="Times New Roman" w:cs="Times New Roman"/>
                <w:sz w:val="24"/>
                <w:szCs w:val="24"/>
              </w:rPr>
              <w:t>légtelen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6813" w:rsidRDefault="008E1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</w:tr>
      <w:tr w:rsidR="00DA6813">
        <w:trPr>
          <w:trHeight w:val="276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6813" w:rsidRDefault="008E1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1"/>
                <w:sz w:val="24"/>
                <w:szCs w:val="24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6813" w:rsidRDefault="008E1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- 14 pont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6813" w:rsidRDefault="001E4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8E110E">
              <w:rPr>
                <w:rFonts w:ascii="Times New Roman" w:hAnsi="Times New Roman" w:cs="Times New Roman"/>
                <w:sz w:val="24"/>
                <w:szCs w:val="24"/>
              </w:rPr>
              <w:t>légséges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6813" w:rsidRDefault="008E1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</w:tr>
      <w:tr w:rsidR="00DA6813">
        <w:trPr>
          <w:trHeight w:val="276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6813" w:rsidRDefault="008E1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1"/>
                <w:sz w:val="24"/>
                <w:szCs w:val="24"/>
              </w:rPr>
              <w:t>15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6813" w:rsidRDefault="008E1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- 18 pont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6813" w:rsidRDefault="001E4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8E110E">
              <w:rPr>
                <w:rFonts w:ascii="Times New Roman" w:hAnsi="Times New Roman" w:cs="Times New Roman"/>
                <w:sz w:val="24"/>
                <w:szCs w:val="24"/>
              </w:rPr>
              <w:t>özepes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6813" w:rsidRDefault="008E1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</w:tr>
      <w:tr w:rsidR="00DA6813">
        <w:trPr>
          <w:trHeight w:val="276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6813" w:rsidRDefault="008E1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1"/>
                <w:sz w:val="24"/>
                <w:szCs w:val="24"/>
              </w:rPr>
              <w:t>19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6813" w:rsidRDefault="008E1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- 22 pont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6813" w:rsidRDefault="001E4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8E110E">
              <w:rPr>
                <w:rFonts w:ascii="Times New Roman" w:hAnsi="Times New Roman" w:cs="Times New Roman"/>
                <w:sz w:val="24"/>
                <w:szCs w:val="24"/>
              </w:rPr>
              <w:t>ó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6813" w:rsidRDefault="008E1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</w:tr>
      <w:tr w:rsidR="00DA6813">
        <w:trPr>
          <w:trHeight w:val="276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6813" w:rsidRDefault="008E1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1"/>
                <w:sz w:val="24"/>
                <w:szCs w:val="24"/>
              </w:rPr>
              <w:t>23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6813" w:rsidRDefault="008E1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- 25 pont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6813" w:rsidRDefault="001E4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8E110E">
              <w:rPr>
                <w:rFonts w:ascii="Times New Roman" w:hAnsi="Times New Roman" w:cs="Times New Roman"/>
                <w:sz w:val="24"/>
                <w:szCs w:val="24"/>
              </w:rPr>
              <w:t>eles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6813" w:rsidRDefault="008E1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</w:tr>
    </w:tbl>
    <w:p w:rsidR="00DA6813" w:rsidRDefault="00DA68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A6813" w:rsidSect="00E83CDE">
          <w:type w:val="nextColumn"/>
          <w:pgSz w:w="11906" w:h="16840"/>
          <w:pgMar w:top="964" w:right="1133" w:bottom="851" w:left="1276" w:header="720" w:footer="720" w:gutter="0"/>
          <w:cols w:space="720" w:equalWidth="0">
            <w:col w:w="9497"/>
          </w:cols>
          <w:noEndnote/>
        </w:sectPr>
      </w:pPr>
    </w:p>
    <w:p w:rsidR="00DA6813" w:rsidRDefault="008E110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11" w:name="page25"/>
      <w:bookmarkEnd w:id="11"/>
      <w:r>
        <w:rPr>
          <w:rFonts w:ascii="Times New Roman" w:hAnsi="Times New Roman" w:cs="Times New Roman"/>
          <w:sz w:val="32"/>
          <w:szCs w:val="32"/>
          <w:u w:val="single"/>
        </w:rPr>
        <w:lastRenderedPageBreak/>
        <w:t>4. sz. melléklet</w:t>
      </w:r>
    </w:p>
    <w:p w:rsidR="00DA6813" w:rsidRDefault="00DA6813">
      <w:pPr>
        <w:widowControl w:val="0"/>
        <w:autoSpaceDE w:val="0"/>
        <w:autoSpaceDN w:val="0"/>
        <w:adjustRightInd w:val="0"/>
        <w:spacing w:after="0" w:line="192" w:lineRule="exact"/>
        <w:rPr>
          <w:rFonts w:ascii="Times New Roman" w:hAnsi="Times New Roman" w:cs="Times New Roman"/>
          <w:sz w:val="24"/>
          <w:szCs w:val="24"/>
        </w:rPr>
      </w:pPr>
    </w:p>
    <w:p w:rsidR="00DA6813" w:rsidRDefault="008E11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MSc diplomamunka bírálatának szempontjai</w:t>
      </w:r>
    </w:p>
    <w:p w:rsidR="00DA6813" w:rsidRDefault="00DA68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4AC4" w:rsidRPr="001E4AC4" w:rsidRDefault="001E4AC4" w:rsidP="00675A16">
      <w:pPr>
        <w:numPr>
          <w:ilvl w:val="0"/>
          <w:numId w:val="13"/>
        </w:numPr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AC4">
        <w:rPr>
          <w:rFonts w:ascii="Times New Roman" w:hAnsi="Times New Roman" w:cs="Times New Roman"/>
          <w:sz w:val="24"/>
          <w:szCs w:val="24"/>
        </w:rPr>
        <w:t xml:space="preserve">A bírálat </w:t>
      </w:r>
      <w:r w:rsidR="006D3D67" w:rsidRPr="001E4AC4">
        <w:rPr>
          <w:rFonts w:ascii="Times New Roman" w:hAnsi="Times New Roman" w:cs="Times New Roman"/>
          <w:b/>
          <w:bCs/>
          <w:i/>
          <w:iCs/>
          <w:sz w:val="24"/>
          <w:szCs w:val="24"/>
        </w:rPr>
        <w:t>szerkezetileg</w:t>
      </w:r>
      <w:r w:rsidR="006D3D67" w:rsidRPr="001E4AC4">
        <w:rPr>
          <w:rFonts w:ascii="Times New Roman" w:hAnsi="Times New Roman" w:cs="Times New Roman"/>
          <w:sz w:val="24"/>
          <w:szCs w:val="24"/>
        </w:rPr>
        <w:t xml:space="preserve"> </w:t>
      </w:r>
      <w:r w:rsidR="007C2F82">
        <w:rPr>
          <w:rFonts w:ascii="Times New Roman" w:hAnsi="Times New Roman" w:cs="Times New Roman"/>
          <w:sz w:val="24"/>
          <w:szCs w:val="24"/>
        </w:rPr>
        <w:t xml:space="preserve">az útmutató 3. pontjának megfelelően </w:t>
      </w:r>
      <w:r w:rsidRPr="001E4AC4">
        <w:rPr>
          <w:rFonts w:ascii="Times New Roman" w:hAnsi="Times New Roman" w:cs="Times New Roman"/>
          <w:sz w:val="24"/>
          <w:szCs w:val="24"/>
        </w:rPr>
        <w:t xml:space="preserve">tárgyalja a dolgozat értékeit és esetleges hiányosságait. A leíró és az értékelő rész legyen egyensúlyban. </w:t>
      </w:r>
      <w:r w:rsidR="00675A16" w:rsidRPr="00675A16">
        <w:rPr>
          <w:rFonts w:ascii="Times New Roman" w:hAnsi="Times New Roman" w:cs="Times New Roman"/>
          <w:sz w:val="24"/>
          <w:szCs w:val="24"/>
        </w:rPr>
        <w:t>A dolgozat szöveges értékelése 2000</w:t>
      </w:r>
      <w:r w:rsidR="00675A16">
        <w:rPr>
          <w:rFonts w:ascii="Times New Roman" w:hAnsi="Times New Roman" w:cs="Times New Roman"/>
          <w:sz w:val="24"/>
          <w:szCs w:val="24"/>
        </w:rPr>
        <w:t>-3500</w:t>
      </w:r>
      <w:r w:rsidR="00675A16" w:rsidRPr="00675A16">
        <w:rPr>
          <w:rFonts w:ascii="Times New Roman" w:hAnsi="Times New Roman" w:cs="Times New Roman"/>
          <w:sz w:val="24"/>
          <w:szCs w:val="24"/>
        </w:rPr>
        <w:t xml:space="preserve"> karakter </w:t>
      </w:r>
      <w:r w:rsidR="00675A16">
        <w:rPr>
          <w:rFonts w:ascii="Times New Roman" w:hAnsi="Times New Roman" w:cs="Times New Roman"/>
          <w:sz w:val="24"/>
          <w:szCs w:val="24"/>
        </w:rPr>
        <w:t>(szóközökkel) terjedelmű legyen.</w:t>
      </w:r>
    </w:p>
    <w:p w:rsidR="001E4AC4" w:rsidRPr="001E4AC4" w:rsidRDefault="001E4AC4" w:rsidP="001E4AC4">
      <w:pPr>
        <w:numPr>
          <w:ilvl w:val="0"/>
          <w:numId w:val="13"/>
        </w:numPr>
        <w:spacing w:after="6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bírálat tartalmazzon </w:t>
      </w:r>
      <w:r w:rsidR="009E2006">
        <w:rPr>
          <w:rFonts w:ascii="Times New Roman" w:hAnsi="Times New Roman" w:cs="Times New Roman"/>
          <w:sz w:val="24"/>
          <w:szCs w:val="24"/>
        </w:rPr>
        <w:t xml:space="preserve">legalább </w:t>
      </w:r>
      <w:r w:rsidRPr="001E4AC4">
        <w:rPr>
          <w:rFonts w:ascii="Times New Roman" w:hAnsi="Times New Roman" w:cs="Times New Roman"/>
          <w:sz w:val="24"/>
          <w:szCs w:val="24"/>
        </w:rPr>
        <w:t xml:space="preserve">három olyan </w:t>
      </w:r>
      <w:r w:rsidRPr="001E4AC4">
        <w:rPr>
          <w:rFonts w:ascii="Times New Roman" w:hAnsi="Times New Roman" w:cs="Times New Roman"/>
          <w:b/>
          <w:bCs/>
          <w:i/>
          <w:iCs/>
          <w:sz w:val="24"/>
          <w:szCs w:val="24"/>
        </w:rPr>
        <w:t>kérdést</w:t>
      </w:r>
      <w:r w:rsidRPr="001E4AC4">
        <w:rPr>
          <w:rFonts w:ascii="Times New Roman" w:hAnsi="Times New Roman" w:cs="Times New Roman"/>
          <w:sz w:val="24"/>
          <w:szCs w:val="24"/>
        </w:rPr>
        <w:t>, a</w:t>
      </w:r>
      <w:r w:rsidR="00675A16">
        <w:rPr>
          <w:rFonts w:ascii="Times New Roman" w:hAnsi="Times New Roman" w:cs="Times New Roman"/>
          <w:sz w:val="24"/>
          <w:szCs w:val="24"/>
        </w:rPr>
        <w:t>melyek alkalmasak a jelölt vita</w:t>
      </w:r>
      <w:r w:rsidRPr="001E4AC4">
        <w:rPr>
          <w:rFonts w:ascii="Times New Roman" w:hAnsi="Times New Roman" w:cs="Times New Roman"/>
          <w:sz w:val="24"/>
          <w:szCs w:val="24"/>
        </w:rPr>
        <w:t xml:space="preserve">készségének megítélésére. (A „Megmérte-e 30 </w:t>
      </w:r>
      <w:r w:rsidRPr="001E4AC4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1E4AC4">
        <w:rPr>
          <w:rFonts w:ascii="Times New Roman" w:hAnsi="Times New Roman" w:cs="Times New Roman"/>
          <w:sz w:val="24"/>
          <w:szCs w:val="24"/>
        </w:rPr>
        <w:t xml:space="preserve">C-on is?” nem ilyen kérdés.) A kérdéseket </w:t>
      </w:r>
      <w:r w:rsidR="00E83CDE">
        <w:rPr>
          <w:rFonts w:ascii="Times New Roman" w:hAnsi="Times New Roman" w:cs="Times New Roman"/>
          <w:i/>
          <w:sz w:val="24"/>
          <w:szCs w:val="24"/>
        </w:rPr>
        <w:t>számozással</w:t>
      </w:r>
      <w:r w:rsidRPr="0091745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E4AC4">
        <w:rPr>
          <w:rFonts w:ascii="Times New Roman" w:hAnsi="Times New Roman" w:cs="Times New Roman"/>
          <w:sz w:val="24"/>
          <w:szCs w:val="24"/>
        </w:rPr>
        <w:t>ki kell emelni.</w:t>
      </w:r>
    </w:p>
    <w:p w:rsidR="001E4AC4" w:rsidRPr="001E4AC4" w:rsidRDefault="001E4AC4" w:rsidP="001E4AC4">
      <w:pPr>
        <w:numPr>
          <w:ilvl w:val="0"/>
          <w:numId w:val="13"/>
        </w:numPr>
        <w:spacing w:after="6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E4AC4">
        <w:rPr>
          <w:rFonts w:ascii="Times New Roman" w:hAnsi="Times New Roman" w:cs="Times New Roman"/>
          <w:sz w:val="24"/>
          <w:szCs w:val="24"/>
        </w:rPr>
        <w:t xml:space="preserve">A </w:t>
      </w:r>
      <w:r w:rsidRPr="001E4AC4">
        <w:rPr>
          <w:rFonts w:ascii="Times New Roman" w:hAnsi="Times New Roman" w:cs="Times New Roman"/>
          <w:b/>
          <w:bCs/>
          <w:i/>
          <w:iCs/>
          <w:sz w:val="24"/>
          <w:szCs w:val="24"/>
        </w:rPr>
        <w:t>javasolt jegy</w:t>
      </w:r>
      <w:r w:rsidRPr="001E4AC4">
        <w:rPr>
          <w:rFonts w:ascii="Times New Roman" w:hAnsi="Times New Roman" w:cs="Times New Roman"/>
          <w:sz w:val="24"/>
          <w:szCs w:val="24"/>
        </w:rPr>
        <w:t xml:space="preserve"> kizárólag a „személytelen” diplomamunkára, annak tartalmára, részben formájára alapuljon. </w:t>
      </w:r>
      <w:r w:rsidRPr="001E4AC4">
        <w:rPr>
          <w:rFonts w:ascii="Times New Roman" w:hAnsi="Times New Roman" w:cs="Times New Roman"/>
          <w:sz w:val="24"/>
          <w:szCs w:val="24"/>
          <w:u w:val="single"/>
        </w:rPr>
        <w:t xml:space="preserve">„Zsinórmérték”: az átlagos diplomamunka érdemjegye </w:t>
      </w:r>
      <w:r w:rsidRPr="001E4AC4">
        <w:rPr>
          <w:rFonts w:ascii="Times New Roman" w:hAnsi="Times New Roman" w:cs="Times New Roman"/>
          <w:i/>
          <w:iCs/>
          <w:sz w:val="24"/>
          <w:szCs w:val="24"/>
          <w:u w:val="single"/>
        </w:rPr>
        <w:t>jó (4)</w:t>
      </w:r>
      <w:r w:rsidRPr="001E4AC4">
        <w:rPr>
          <w:rFonts w:ascii="Times New Roman" w:hAnsi="Times New Roman" w:cs="Times New Roman"/>
          <w:sz w:val="24"/>
          <w:szCs w:val="24"/>
        </w:rPr>
        <w:t xml:space="preserve">, az adott munka ennek megfelel, ennél – </w:t>
      </w:r>
      <w:r w:rsidRPr="001E4AC4">
        <w:rPr>
          <w:rFonts w:ascii="Times New Roman" w:hAnsi="Times New Roman" w:cs="Times New Roman"/>
          <w:i/>
          <w:iCs/>
          <w:sz w:val="24"/>
          <w:szCs w:val="24"/>
        </w:rPr>
        <w:t>milyen indokok alapján</w:t>
      </w:r>
      <w:r w:rsidRPr="001E4AC4">
        <w:rPr>
          <w:rFonts w:ascii="Times New Roman" w:hAnsi="Times New Roman" w:cs="Times New Roman"/>
          <w:sz w:val="24"/>
          <w:szCs w:val="24"/>
        </w:rPr>
        <w:t xml:space="preserve"> – jobb vagy gyengébb. </w:t>
      </w:r>
    </w:p>
    <w:p w:rsidR="001E4AC4" w:rsidRPr="001E4AC4" w:rsidRDefault="001E4AC4" w:rsidP="001E4AC4">
      <w:pPr>
        <w:numPr>
          <w:ilvl w:val="0"/>
          <w:numId w:val="13"/>
        </w:numPr>
        <w:spacing w:after="6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E4AC4">
        <w:rPr>
          <w:rFonts w:ascii="Times New Roman" w:hAnsi="Times New Roman" w:cs="Times New Roman"/>
          <w:sz w:val="24"/>
          <w:szCs w:val="24"/>
        </w:rPr>
        <w:t xml:space="preserve">A bírálatot 2 példányban kinyomtatva, aláírva </w:t>
      </w:r>
      <w:r w:rsidRPr="001E4AC4">
        <w:rPr>
          <w:rFonts w:ascii="Times New Roman" w:hAnsi="Times New Roman" w:cs="Times New Roman"/>
          <w:b/>
          <w:bCs/>
          <w:i/>
          <w:iCs/>
          <w:sz w:val="24"/>
          <w:szCs w:val="24"/>
        </w:rPr>
        <w:t>és</w:t>
      </w:r>
      <w:r>
        <w:rPr>
          <w:rFonts w:ascii="Times New Roman" w:hAnsi="Times New Roman" w:cs="Times New Roman"/>
          <w:sz w:val="24"/>
          <w:szCs w:val="24"/>
        </w:rPr>
        <w:t xml:space="preserve"> word formátum</w:t>
      </w:r>
      <w:r w:rsidRPr="001E4AC4">
        <w:rPr>
          <w:rFonts w:ascii="Times New Roman" w:hAnsi="Times New Roman" w:cs="Times New Roman"/>
          <w:sz w:val="24"/>
          <w:szCs w:val="24"/>
        </w:rPr>
        <w:t>ban</w:t>
      </w:r>
      <w:r>
        <w:rPr>
          <w:rFonts w:ascii="Times New Roman" w:hAnsi="Times New Roman" w:cs="Times New Roman"/>
          <w:sz w:val="24"/>
          <w:szCs w:val="24"/>
        </w:rPr>
        <w:t>, elektronikusan</w:t>
      </w:r>
      <w:r w:rsidRPr="001E4AC4">
        <w:rPr>
          <w:rFonts w:ascii="Times New Roman" w:hAnsi="Times New Roman" w:cs="Times New Roman"/>
          <w:sz w:val="24"/>
          <w:szCs w:val="24"/>
        </w:rPr>
        <w:t xml:space="preserve"> a </w:t>
      </w:r>
      <w:r w:rsidR="00917453">
        <w:rPr>
          <w:rFonts w:ascii="Times New Roman" w:hAnsi="Times New Roman" w:cs="Times New Roman"/>
          <w:sz w:val="24"/>
          <w:szCs w:val="24"/>
        </w:rPr>
        <w:t>ZVB</w:t>
      </w:r>
      <w:r w:rsidRPr="001E4AC4">
        <w:rPr>
          <w:rFonts w:ascii="Times New Roman" w:hAnsi="Times New Roman" w:cs="Times New Roman"/>
          <w:sz w:val="24"/>
          <w:szCs w:val="24"/>
        </w:rPr>
        <w:t xml:space="preserve"> titkárához kell eljuttatni. (A </w:t>
      </w:r>
      <w:r>
        <w:rPr>
          <w:rFonts w:ascii="Times New Roman" w:hAnsi="Times New Roman" w:cs="Times New Roman"/>
          <w:sz w:val="24"/>
          <w:szCs w:val="24"/>
        </w:rPr>
        <w:t>kérdések</w:t>
      </w:r>
      <w:r w:rsidR="009E2006">
        <w:rPr>
          <w:rFonts w:ascii="Times New Roman" w:hAnsi="Times New Roman" w:cs="Times New Roman"/>
          <w:sz w:val="24"/>
          <w:szCs w:val="24"/>
        </w:rPr>
        <w:t xml:space="preserve"> a z</w:t>
      </w:r>
      <w:r>
        <w:rPr>
          <w:rFonts w:ascii="Times New Roman" w:hAnsi="Times New Roman" w:cs="Times New Roman"/>
          <w:sz w:val="24"/>
          <w:szCs w:val="24"/>
        </w:rPr>
        <w:t>áróvizsgán kivetítésre kerülnek</w:t>
      </w:r>
      <w:r w:rsidRPr="001E4AC4">
        <w:rPr>
          <w:rFonts w:ascii="Times New Roman" w:hAnsi="Times New Roman" w:cs="Times New Roman"/>
          <w:sz w:val="24"/>
          <w:szCs w:val="24"/>
        </w:rPr>
        <w:t xml:space="preserve">, hogy </w:t>
      </w:r>
      <w:r>
        <w:rPr>
          <w:rFonts w:ascii="Times New Roman" w:hAnsi="Times New Roman" w:cs="Times New Roman"/>
          <w:sz w:val="24"/>
          <w:szCs w:val="24"/>
        </w:rPr>
        <w:t>azokat</w:t>
      </w:r>
      <w:r w:rsidRPr="001E4AC4">
        <w:rPr>
          <w:rFonts w:ascii="Times New Roman" w:hAnsi="Times New Roman" w:cs="Times New Roman"/>
          <w:sz w:val="24"/>
          <w:szCs w:val="24"/>
        </w:rPr>
        <w:t xml:space="preserve"> mindenki lássa és ne kelljen felolvasni.)</w:t>
      </w:r>
    </w:p>
    <w:p w:rsidR="001E4AC4" w:rsidRPr="001E4AC4" w:rsidRDefault="001E4AC4" w:rsidP="001E4AC4">
      <w:pPr>
        <w:numPr>
          <w:ilvl w:val="0"/>
          <w:numId w:val="13"/>
        </w:numPr>
        <w:spacing w:after="6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E4AC4">
        <w:rPr>
          <w:rFonts w:ascii="Times New Roman" w:hAnsi="Times New Roman" w:cs="Times New Roman"/>
          <w:sz w:val="24"/>
          <w:szCs w:val="24"/>
        </w:rPr>
        <w:t xml:space="preserve">A </w:t>
      </w:r>
      <w:r w:rsidR="00917453">
        <w:rPr>
          <w:rFonts w:ascii="Times New Roman" w:hAnsi="Times New Roman" w:cs="Times New Roman"/>
          <w:sz w:val="24"/>
          <w:szCs w:val="24"/>
        </w:rPr>
        <w:t>ZVB</w:t>
      </w:r>
      <w:r w:rsidRPr="001E4AC4">
        <w:rPr>
          <w:rFonts w:ascii="Times New Roman" w:hAnsi="Times New Roman" w:cs="Times New Roman"/>
          <w:sz w:val="24"/>
          <w:szCs w:val="24"/>
        </w:rPr>
        <w:t xml:space="preserve"> elnöke – egy </w:t>
      </w:r>
      <w:r w:rsidR="00917453">
        <w:rPr>
          <w:rFonts w:ascii="Times New Roman" w:hAnsi="Times New Roman" w:cs="Times New Roman"/>
          <w:sz w:val="24"/>
          <w:szCs w:val="24"/>
        </w:rPr>
        <w:t>ZVB</w:t>
      </w:r>
      <w:r w:rsidRPr="001E4AC4">
        <w:rPr>
          <w:rFonts w:ascii="Times New Roman" w:hAnsi="Times New Roman" w:cs="Times New Roman"/>
          <w:sz w:val="24"/>
          <w:szCs w:val="24"/>
        </w:rPr>
        <w:t xml:space="preserve"> taggal konzultálva – jogosult a </w:t>
      </w:r>
      <w:r w:rsidRPr="001E4AC4">
        <w:rPr>
          <w:rFonts w:ascii="Times New Roman" w:hAnsi="Times New Roman" w:cs="Times New Roman"/>
          <w:b/>
          <w:bCs/>
          <w:i/>
          <w:iCs/>
          <w:sz w:val="24"/>
          <w:szCs w:val="24"/>
        </w:rPr>
        <w:t>bírálat kiegészítését</w:t>
      </w:r>
      <w:r w:rsidRPr="001E4AC4">
        <w:rPr>
          <w:rFonts w:ascii="Times New Roman" w:hAnsi="Times New Roman" w:cs="Times New Roman"/>
          <w:sz w:val="24"/>
          <w:szCs w:val="24"/>
        </w:rPr>
        <w:t xml:space="preserve"> kérni.</w:t>
      </w:r>
    </w:p>
    <w:sectPr w:rsidR="001E4AC4" w:rsidRPr="001E4AC4" w:rsidSect="00BE73C3">
      <w:type w:val="nextColumn"/>
      <w:pgSz w:w="11906" w:h="16840"/>
      <w:pgMar w:top="964" w:right="1418" w:bottom="851" w:left="1418" w:header="720" w:footer="720" w:gutter="0"/>
      <w:cols w:space="720" w:equalWidth="0">
        <w:col w:w="9064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65E" w:rsidRDefault="00B6365E" w:rsidP="005C06BF">
      <w:pPr>
        <w:spacing w:after="0" w:line="240" w:lineRule="auto"/>
      </w:pPr>
      <w:r>
        <w:separator/>
      </w:r>
    </w:p>
  </w:endnote>
  <w:endnote w:type="continuationSeparator" w:id="0">
    <w:p w:rsidR="00B6365E" w:rsidRDefault="00B6365E" w:rsidP="005C0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CDE" w:rsidRDefault="00E83CDE" w:rsidP="00E83CDE">
    <w:pPr>
      <w:pStyle w:val="llb"/>
      <w:jc w:val="center"/>
    </w:pPr>
  </w:p>
  <w:p w:rsidR="00E83CDE" w:rsidRDefault="00E83CDE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9290388"/>
      <w:docPartObj>
        <w:docPartGallery w:val="Page Numbers (Bottom of Page)"/>
        <w:docPartUnique/>
      </w:docPartObj>
    </w:sdtPr>
    <w:sdtEndPr/>
    <w:sdtContent>
      <w:p w:rsidR="00E83CDE" w:rsidRDefault="00E83CDE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5E94" w:rsidRPr="00805E94">
          <w:rPr>
            <w:noProof/>
            <w:lang w:val="hu-HU"/>
          </w:rPr>
          <w:t>6</w:t>
        </w:r>
        <w:r>
          <w:fldChar w:fldCharType="end"/>
        </w:r>
      </w:p>
    </w:sdtContent>
  </w:sdt>
  <w:p w:rsidR="00E83CDE" w:rsidRDefault="00E83CDE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50C" w:rsidRDefault="0066750C">
    <w:pPr>
      <w:pStyle w:val="llb"/>
      <w:jc w:val="center"/>
    </w:pPr>
  </w:p>
  <w:p w:rsidR="0066750C" w:rsidRDefault="0066750C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65E" w:rsidRDefault="00B6365E" w:rsidP="005C06BF">
      <w:pPr>
        <w:spacing w:after="0" w:line="240" w:lineRule="auto"/>
      </w:pPr>
      <w:r>
        <w:separator/>
      </w:r>
    </w:p>
  </w:footnote>
  <w:footnote w:type="continuationSeparator" w:id="0">
    <w:p w:rsidR="00B6365E" w:rsidRDefault="00B6365E" w:rsidP="005C06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6BF" w:rsidRPr="005C06BF" w:rsidRDefault="005C06BF" w:rsidP="005C06BF">
    <w:pPr>
      <w:pStyle w:val="lfej"/>
      <w:tabs>
        <w:tab w:val="clear" w:pos="9072"/>
        <w:tab w:val="left" w:pos="142"/>
      </w:tabs>
      <w:rPr>
        <w:rFonts w:ascii="Times New Roman" w:hAnsi="Times New Roman" w:cs="Times New Roman"/>
        <w:sz w:val="19"/>
        <w:szCs w:val="19"/>
        <w:u w:val="single"/>
      </w:rPr>
    </w:pPr>
    <w:r>
      <w:rPr>
        <w:rFonts w:ascii="Times New Roman" w:hAnsi="Times New Roman" w:cs="Times New Roman"/>
        <w:sz w:val="19"/>
        <w:szCs w:val="19"/>
        <w:u w:val="single"/>
      </w:rPr>
      <w:tab/>
    </w:r>
    <w:r>
      <w:rPr>
        <w:rFonts w:ascii="Times New Roman" w:hAnsi="Times New Roman" w:cs="Times New Roman"/>
        <w:sz w:val="19"/>
        <w:szCs w:val="19"/>
        <w:u w:val="single"/>
      </w:rPr>
      <w:tab/>
    </w:r>
    <w:r w:rsidRPr="005C06BF">
      <w:rPr>
        <w:rFonts w:ascii="Times New Roman" w:hAnsi="Times New Roman" w:cs="Times New Roman"/>
        <w:sz w:val="19"/>
        <w:szCs w:val="19"/>
        <w:u w:val="single"/>
      </w:rPr>
      <w:t>DE TTK Kémiai Intézet: ÚTMUTATÓ projektmunka, szakdolgozat, diplomamunka elkészítéséhez</w:t>
    </w:r>
    <w:r>
      <w:rPr>
        <w:rFonts w:ascii="Times New Roman" w:hAnsi="Times New Roman" w:cs="Times New Roman"/>
        <w:sz w:val="19"/>
        <w:szCs w:val="19"/>
        <w:u w:val="single"/>
      </w:rPr>
      <w:tab/>
      <w:t xml:space="preserve">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DA7" w:rsidRPr="005C06BF" w:rsidRDefault="00651DA7" w:rsidP="005C06BF">
    <w:pPr>
      <w:pStyle w:val="lfej"/>
      <w:tabs>
        <w:tab w:val="clear" w:pos="9072"/>
        <w:tab w:val="left" w:pos="142"/>
      </w:tabs>
      <w:rPr>
        <w:rFonts w:ascii="Times New Roman" w:hAnsi="Times New Roman" w:cs="Times New Roman"/>
        <w:sz w:val="19"/>
        <w:szCs w:val="19"/>
        <w:u w:val="single"/>
      </w:rPr>
    </w:pPr>
    <w:r>
      <w:rPr>
        <w:rFonts w:ascii="Times New Roman" w:hAnsi="Times New Roman" w:cs="Times New Roman"/>
        <w:sz w:val="19"/>
        <w:szCs w:val="19"/>
        <w:u w:val="single"/>
      </w:rPr>
      <w:tab/>
    </w:r>
    <w:r>
      <w:rPr>
        <w:rFonts w:ascii="Times New Roman" w:hAnsi="Times New Roman" w:cs="Times New Roman"/>
        <w:sz w:val="19"/>
        <w:szCs w:val="19"/>
        <w:u w:val="single"/>
      </w:rPr>
      <w:tab/>
    </w:r>
    <w:r w:rsidRPr="005C06BF">
      <w:rPr>
        <w:rFonts w:ascii="Times New Roman" w:hAnsi="Times New Roman" w:cs="Times New Roman"/>
        <w:sz w:val="19"/>
        <w:szCs w:val="19"/>
        <w:u w:val="single"/>
      </w:rPr>
      <w:t>DE TTK Kémiai Intézet: ÚTMUTATÓ projektmunka, szakdolgozat, diplomamunka elkészítéséhez</w:t>
    </w:r>
    <w:r>
      <w:rPr>
        <w:rFonts w:ascii="Times New Roman" w:hAnsi="Times New Roman" w:cs="Times New Roman"/>
        <w:sz w:val="19"/>
        <w:szCs w:val="19"/>
        <w:u w:val="single"/>
      </w:rPr>
      <w:tab/>
      <w:t xml:space="preserve">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71F" w:rsidRPr="0086071F" w:rsidRDefault="0086071F" w:rsidP="0086071F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\endash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1547"/>
    <w:multiLevelType w:val="hybridMultilevel"/>
    <w:tmpl w:val="000054DE"/>
    <w:lvl w:ilvl="0" w:tplc="000039B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1649"/>
    <w:multiLevelType w:val="hybridMultilevel"/>
    <w:tmpl w:val="00006DF1"/>
    <w:lvl w:ilvl="0" w:tplc="00005AF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26A6"/>
    <w:multiLevelType w:val="hybridMultilevel"/>
    <w:tmpl w:val="0000701F"/>
    <w:lvl w:ilvl="0" w:tplc="00005D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2D12"/>
    <w:multiLevelType w:val="hybridMultilevel"/>
    <w:tmpl w:val="0000074D"/>
    <w:lvl w:ilvl="0" w:tplc="00004D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2EA6"/>
    <w:multiLevelType w:val="hybridMultilevel"/>
    <w:tmpl w:val="000012DB"/>
    <w:lvl w:ilvl="0" w:tplc="000015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305E"/>
    <w:multiLevelType w:val="hybridMultilevel"/>
    <w:tmpl w:val="0000440D"/>
    <w:lvl w:ilvl="0" w:tplc="0000491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4D0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00004DB7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41BB"/>
    <w:multiLevelType w:val="hybridMultilevel"/>
    <w:tmpl w:val="000026E9"/>
    <w:lvl w:ilvl="0" w:tplc="000001EB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0BB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6443"/>
    <w:multiLevelType w:val="hybridMultilevel"/>
    <w:tmpl w:val="000066BB"/>
    <w:lvl w:ilvl="0" w:tplc="0000428B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6784"/>
    <w:multiLevelType w:val="hybridMultilevel"/>
    <w:tmpl w:val="00004AE1"/>
    <w:lvl w:ilvl="0" w:tplc="00003D6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0002CD6">
      <w:start w:val="1"/>
      <w:numFmt w:val="decimal"/>
      <w:lvlText w:val="1.%2."/>
      <w:lvlJc w:val="left"/>
      <w:pPr>
        <w:tabs>
          <w:tab w:val="num" w:pos="2160"/>
        </w:tabs>
        <w:ind w:left="216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72AE"/>
    <w:multiLevelType w:val="hybridMultilevel"/>
    <w:tmpl w:val="00006952"/>
    <w:lvl w:ilvl="0" w:tplc="00005F90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7E87"/>
    <w:multiLevelType w:val="hybridMultilevel"/>
    <w:tmpl w:val="0000390C"/>
    <w:lvl w:ilvl="0" w:tplc="00000F3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009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00000124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17FB3DAA"/>
    <w:multiLevelType w:val="hybridMultilevel"/>
    <w:tmpl w:val="C1B6FB0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4E75F12"/>
    <w:multiLevelType w:val="hybridMultilevel"/>
    <w:tmpl w:val="310877A8"/>
    <w:lvl w:ilvl="0" w:tplc="6A885C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D0503EB"/>
    <w:multiLevelType w:val="hybridMultilevel"/>
    <w:tmpl w:val="F4224FF8"/>
    <w:lvl w:ilvl="0" w:tplc="FA2ADB9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2"/>
  </w:num>
  <w:num w:numId="5">
    <w:abstractNumId w:val="7"/>
  </w:num>
  <w:num w:numId="6">
    <w:abstractNumId w:val="5"/>
  </w:num>
  <w:num w:numId="7">
    <w:abstractNumId w:val="11"/>
  </w:num>
  <w:num w:numId="8">
    <w:abstractNumId w:val="6"/>
  </w:num>
  <w:num w:numId="9">
    <w:abstractNumId w:val="1"/>
  </w:num>
  <w:num w:numId="10">
    <w:abstractNumId w:val="4"/>
  </w:num>
  <w:num w:numId="11">
    <w:abstractNumId w:val="8"/>
  </w:num>
  <w:num w:numId="12">
    <w:abstractNumId w:val="3"/>
  </w:num>
  <w:num w:numId="13">
    <w:abstractNumId w:val="14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proofState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10E"/>
    <w:rsid w:val="001E4AC4"/>
    <w:rsid w:val="00266674"/>
    <w:rsid w:val="002B3933"/>
    <w:rsid w:val="005C06BF"/>
    <w:rsid w:val="00651DA7"/>
    <w:rsid w:val="0066750C"/>
    <w:rsid w:val="00675A16"/>
    <w:rsid w:val="006D3D67"/>
    <w:rsid w:val="007C2F82"/>
    <w:rsid w:val="00805E94"/>
    <w:rsid w:val="0086071F"/>
    <w:rsid w:val="008E110E"/>
    <w:rsid w:val="00917453"/>
    <w:rsid w:val="009E2006"/>
    <w:rsid w:val="00B6365E"/>
    <w:rsid w:val="00B85CDA"/>
    <w:rsid w:val="00BE73C3"/>
    <w:rsid w:val="00C50994"/>
    <w:rsid w:val="00C82C54"/>
    <w:rsid w:val="00DA6813"/>
    <w:rsid w:val="00E8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C06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C06BF"/>
  </w:style>
  <w:style w:type="paragraph" w:styleId="llb">
    <w:name w:val="footer"/>
    <w:basedOn w:val="Norml"/>
    <w:link w:val="llbChar"/>
    <w:uiPriority w:val="99"/>
    <w:unhideWhenUsed/>
    <w:rsid w:val="005C06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C06BF"/>
  </w:style>
  <w:style w:type="paragraph" w:styleId="Listaszerbekezds">
    <w:name w:val="List Paragraph"/>
    <w:basedOn w:val="Norml"/>
    <w:uiPriority w:val="34"/>
    <w:qFormat/>
    <w:rsid w:val="00BE73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C06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C06BF"/>
  </w:style>
  <w:style w:type="paragraph" w:styleId="llb">
    <w:name w:val="footer"/>
    <w:basedOn w:val="Norml"/>
    <w:link w:val="llbChar"/>
    <w:uiPriority w:val="99"/>
    <w:unhideWhenUsed/>
    <w:rsid w:val="005C06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C06BF"/>
  </w:style>
  <w:style w:type="paragraph" w:styleId="Listaszerbekezds">
    <w:name w:val="List Paragraph"/>
    <w:basedOn w:val="Norml"/>
    <w:uiPriority w:val="34"/>
    <w:qFormat/>
    <w:rsid w:val="00BE73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D94033A-B84E-4C7A-A1FA-A559F3C55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13</Pages>
  <Words>2671</Words>
  <Characters>18434</Characters>
  <Application>Microsoft Office Word</Application>
  <DocSecurity>0</DocSecurity>
  <Lines>153</Lines>
  <Paragraphs>42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BellerG</dc:creator>
  <cp:lastModifiedBy>Dr. Várnagy Katalin</cp:lastModifiedBy>
  <cp:revision>9</cp:revision>
  <cp:lastPrinted>2015-12-16T12:21:00Z</cp:lastPrinted>
  <dcterms:created xsi:type="dcterms:W3CDTF">2015-12-15T16:03:00Z</dcterms:created>
  <dcterms:modified xsi:type="dcterms:W3CDTF">2016-05-05T10:51:00Z</dcterms:modified>
</cp:coreProperties>
</file>